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25F3" w:rsidRDefault="009025F3" w:rsidP="008920E7">
      <w:pPr>
        <w:rPr>
          <w:rFonts w:ascii="Book Antiqua" w:hAnsi="Book Antiqua"/>
        </w:rPr>
      </w:pPr>
    </w:p>
    <w:p w:rsidR="009025F3" w:rsidRDefault="009025F3" w:rsidP="008920E7">
      <w:pPr>
        <w:rPr>
          <w:rFonts w:ascii="Book Antiqua" w:hAnsi="Book Antiqua"/>
        </w:rPr>
      </w:pPr>
    </w:p>
    <w:p w:rsidR="009025F3" w:rsidRPr="009025F3" w:rsidRDefault="009025F3" w:rsidP="009025F3">
      <w:pPr>
        <w:jc w:val="center"/>
        <w:rPr>
          <w:rFonts w:ascii="Book Antiqua" w:hAnsi="Book Antiqua"/>
          <w:b/>
          <w:bCs/>
        </w:rPr>
      </w:pPr>
      <w:r w:rsidRPr="009025F3">
        <w:rPr>
          <w:rFonts w:ascii="Book Antiqua" w:hAnsi="Book Antiqua"/>
          <w:b/>
          <w:bCs/>
        </w:rPr>
        <w:t>L’INCONTRO CON ALICE MILLER</w:t>
      </w:r>
    </w:p>
    <w:p w:rsidR="009025F3" w:rsidRDefault="009025F3" w:rsidP="008920E7">
      <w:pPr>
        <w:rPr>
          <w:rFonts w:ascii="Book Antiqua" w:hAnsi="Book Antiqua"/>
        </w:rPr>
      </w:pPr>
    </w:p>
    <w:p w:rsidR="009025F3" w:rsidRDefault="009025F3" w:rsidP="008920E7">
      <w:pPr>
        <w:rPr>
          <w:rFonts w:ascii="Book Antiqua" w:hAnsi="Book Antiqua"/>
        </w:rPr>
      </w:pPr>
    </w:p>
    <w:p w:rsidR="008920E7" w:rsidRPr="00796017" w:rsidRDefault="008920E7" w:rsidP="008920E7">
      <w:pPr>
        <w:rPr>
          <w:rFonts w:ascii="Book Antiqua" w:hAnsi="Book Antiqua"/>
        </w:rPr>
      </w:pPr>
      <w:r w:rsidRPr="00796017">
        <w:rPr>
          <w:rFonts w:ascii="Book Antiqua" w:hAnsi="Book Antiqua"/>
        </w:rPr>
        <w:t xml:space="preserve">Nel 1989 </w:t>
      </w:r>
      <w:r w:rsidR="002F02F8">
        <w:rPr>
          <w:rFonts w:ascii="Book Antiqua" w:hAnsi="Book Antiqua"/>
        </w:rPr>
        <w:t xml:space="preserve">si forma </w:t>
      </w:r>
      <w:r w:rsidRPr="00796017">
        <w:rPr>
          <w:rFonts w:ascii="Book Antiqua" w:hAnsi="Book Antiqua"/>
        </w:rPr>
        <w:t xml:space="preserve">un gruppo di studio sulle opere di Alice Miller. </w:t>
      </w:r>
      <w:proofErr w:type="gramStart"/>
      <w:r w:rsidR="002F02F8">
        <w:rPr>
          <w:rFonts w:ascii="Book Antiqua" w:hAnsi="Book Antiqua"/>
        </w:rPr>
        <w:t>E’</w:t>
      </w:r>
      <w:proofErr w:type="gramEnd"/>
      <w:r w:rsidR="002F02F8">
        <w:rPr>
          <w:rFonts w:ascii="Book Antiqua" w:hAnsi="Book Antiqua"/>
        </w:rPr>
        <w:t xml:space="preserve"> composto </w:t>
      </w:r>
      <w:r w:rsidR="002F02F8" w:rsidRPr="00796017">
        <w:rPr>
          <w:rFonts w:ascii="Book Antiqua" w:hAnsi="Book Antiqua"/>
        </w:rPr>
        <w:t>da psicoterapeuti</w:t>
      </w:r>
      <w:r w:rsidR="002F02F8">
        <w:rPr>
          <w:rFonts w:ascii="Book Antiqua" w:hAnsi="Book Antiqua"/>
        </w:rPr>
        <w:t>, operatori minorili</w:t>
      </w:r>
      <w:r w:rsidR="002F02F8" w:rsidRPr="00796017">
        <w:rPr>
          <w:rFonts w:ascii="Book Antiqua" w:hAnsi="Book Antiqua"/>
        </w:rPr>
        <w:t xml:space="preserve"> ed insegnanti</w:t>
      </w:r>
      <w:r w:rsidR="002F02F8">
        <w:rPr>
          <w:rFonts w:ascii="Book Antiqua" w:hAnsi="Book Antiqua"/>
        </w:rPr>
        <w:t xml:space="preserve">. </w:t>
      </w:r>
      <w:r w:rsidR="009025F3">
        <w:rPr>
          <w:rFonts w:ascii="Book Antiqua" w:hAnsi="Book Antiqua"/>
        </w:rPr>
        <w:t xml:space="preserve">Leggiamo e riflettiamo </w:t>
      </w:r>
      <w:r w:rsidRPr="00796017">
        <w:rPr>
          <w:rFonts w:ascii="Book Antiqua" w:hAnsi="Book Antiqua"/>
        </w:rPr>
        <w:t>(</w:t>
      </w:r>
      <w:r w:rsidRPr="009025F3">
        <w:rPr>
          <w:rFonts w:ascii="Book Antiqua" w:hAnsi="Book Antiqua"/>
          <w:i/>
          <w:iCs/>
        </w:rPr>
        <w:t>Il dramma del bambino dotato, la persecuzione del bambino, Il bambino inascoltato</w:t>
      </w:r>
      <w:r w:rsidRPr="00796017">
        <w:rPr>
          <w:rFonts w:ascii="Book Antiqua" w:hAnsi="Book Antiqua"/>
        </w:rPr>
        <w:t xml:space="preserve">). Da questo gruppo di </w:t>
      </w:r>
      <w:proofErr w:type="gramStart"/>
      <w:r w:rsidRPr="00796017">
        <w:rPr>
          <w:rFonts w:ascii="Book Antiqua" w:hAnsi="Book Antiqua"/>
        </w:rPr>
        <w:t>studio,</w:t>
      </w:r>
      <w:r w:rsidR="009025F3">
        <w:rPr>
          <w:rFonts w:ascii="Book Antiqua" w:hAnsi="Book Antiqua"/>
        </w:rPr>
        <w:t xml:space="preserve"> </w:t>
      </w:r>
      <w:r w:rsidRPr="00796017">
        <w:rPr>
          <w:rFonts w:ascii="Book Antiqua" w:hAnsi="Book Antiqua"/>
        </w:rPr>
        <w:t xml:space="preserve"> nascerà</w:t>
      </w:r>
      <w:proofErr w:type="gramEnd"/>
      <w:r w:rsidRPr="00796017">
        <w:rPr>
          <w:rFonts w:ascii="Book Antiqua" w:hAnsi="Book Antiqua"/>
        </w:rPr>
        <w:t xml:space="preserve"> a Torino nel 1989 il Centro Studi Hansel e Gretel.</w:t>
      </w:r>
    </w:p>
    <w:p w:rsidR="008920E7" w:rsidRPr="00796017" w:rsidRDefault="008920E7" w:rsidP="008920E7">
      <w:pPr>
        <w:rPr>
          <w:rFonts w:ascii="Book Antiqua" w:hAnsi="Book Antiqua"/>
        </w:rPr>
      </w:pPr>
    </w:p>
    <w:p w:rsidR="002F02F8" w:rsidRDefault="008920E7" w:rsidP="002F02F8">
      <w:pPr>
        <w:rPr>
          <w:rFonts w:ascii="Book Antiqua" w:hAnsi="Book Antiqua"/>
        </w:rPr>
      </w:pPr>
      <w:r w:rsidRPr="00796017">
        <w:rPr>
          <w:rFonts w:ascii="Book Antiqua" w:hAnsi="Book Antiqua"/>
        </w:rPr>
        <w:t xml:space="preserve"> </w:t>
      </w:r>
      <w:proofErr w:type="gramStart"/>
      <w:r w:rsidR="002F02F8">
        <w:rPr>
          <w:rFonts w:ascii="Book Antiqua" w:hAnsi="Book Antiqua"/>
        </w:rPr>
        <w:t>E’</w:t>
      </w:r>
      <w:proofErr w:type="gramEnd"/>
      <w:r w:rsidR="002F02F8">
        <w:rPr>
          <w:rFonts w:ascii="Book Antiqua" w:hAnsi="Book Antiqua"/>
        </w:rPr>
        <w:t xml:space="preserve"> un momento di grande entusiasmo: ho appena ultimato la mia lunga analisi personale andando in terapia tre volte alla settimana. Ho terminato il tirocinio alla psicoterapia infantile di Novara e sto svolgendo il mio incarico di giudice onorario presso il Tribunale entrando in contatto con un oceano di sofferenze di bambini e di adulti.</w:t>
      </w:r>
    </w:p>
    <w:p w:rsidR="002F02F8" w:rsidRDefault="002F02F8" w:rsidP="008920E7">
      <w:pPr>
        <w:rPr>
          <w:rFonts w:ascii="Book Antiqua" w:hAnsi="Book Antiqua"/>
        </w:rPr>
      </w:pPr>
    </w:p>
    <w:p w:rsidR="002F02F8" w:rsidRDefault="009C0A82" w:rsidP="008920E7">
      <w:pPr>
        <w:rPr>
          <w:rFonts w:ascii="Book Antiqua" w:hAnsi="Book Antiqua"/>
        </w:rPr>
      </w:pPr>
      <w:r>
        <w:rPr>
          <w:rFonts w:ascii="Book Antiqua" w:hAnsi="Book Antiqua"/>
        </w:rPr>
        <w:t>In questo contesto p</w:t>
      </w:r>
      <w:r w:rsidR="002F02F8">
        <w:rPr>
          <w:rFonts w:ascii="Book Antiqua" w:hAnsi="Book Antiqua"/>
        </w:rPr>
        <w:t>osso</w:t>
      </w:r>
      <w:r>
        <w:rPr>
          <w:rFonts w:ascii="Book Antiqua" w:hAnsi="Book Antiqua"/>
        </w:rPr>
        <w:t xml:space="preserve"> </w:t>
      </w:r>
      <w:r w:rsidR="002F02F8">
        <w:rPr>
          <w:rFonts w:ascii="Book Antiqua" w:hAnsi="Book Antiqua"/>
        </w:rPr>
        <w:t xml:space="preserve">comprendere da vicino che cos’è la trasmissione intergenerazionale della violenza, venendo a conoscere da vicino come i traumi infantili non elaborati finisco per condizionare profondamente i comportamenti genitoriali adulti. </w:t>
      </w:r>
      <w:r>
        <w:rPr>
          <w:rFonts w:ascii="Book Antiqua" w:hAnsi="Book Antiqua"/>
        </w:rPr>
        <w:t xml:space="preserve">Mi imbatto così </w:t>
      </w:r>
      <w:r w:rsidR="002F02F8">
        <w:rPr>
          <w:rFonts w:ascii="Book Antiqua" w:hAnsi="Book Antiqua"/>
        </w:rPr>
        <w:t>nei libri di una psicoterap</w:t>
      </w:r>
      <w:r>
        <w:rPr>
          <w:rFonts w:ascii="Book Antiqua" w:hAnsi="Book Antiqua"/>
        </w:rPr>
        <w:t>euta z</w:t>
      </w:r>
      <w:r w:rsidR="002F02F8">
        <w:rPr>
          <w:rFonts w:ascii="Book Antiqua" w:hAnsi="Book Antiqua"/>
        </w:rPr>
        <w:t>urighese impegn</w:t>
      </w:r>
      <w:r>
        <w:rPr>
          <w:rFonts w:ascii="Book Antiqua" w:hAnsi="Book Antiqua"/>
        </w:rPr>
        <w:t>a</w:t>
      </w:r>
      <w:r w:rsidR="002F02F8">
        <w:rPr>
          <w:rFonts w:ascii="Book Antiqua" w:hAnsi="Book Antiqua"/>
        </w:rPr>
        <w:t xml:space="preserve">ta in un percorso di </w:t>
      </w:r>
      <w:proofErr w:type="spellStart"/>
      <w:r w:rsidR="002F02F8">
        <w:rPr>
          <w:rFonts w:ascii="Book Antiqua" w:hAnsi="Book Antiqua"/>
        </w:rPr>
        <w:t>riattravers</w:t>
      </w:r>
      <w:r>
        <w:rPr>
          <w:rFonts w:ascii="Book Antiqua" w:hAnsi="Book Antiqua"/>
        </w:rPr>
        <w:t>ament</w:t>
      </w:r>
      <w:r w:rsidR="002F02F8">
        <w:rPr>
          <w:rFonts w:ascii="Book Antiqua" w:hAnsi="Book Antiqua"/>
        </w:rPr>
        <w:t>o</w:t>
      </w:r>
      <w:proofErr w:type="spellEnd"/>
      <w:r w:rsidR="002F02F8">
        <w:rPr>
          <w:rFonts w:ascii="Book Antiqua" w:hAnsi="Book Antiqua"/>
        </w:rPr>
        <w:t xml:space="preserve"> critic</w:t>
      </w:r>
      <w:r>
        <w:rPr>
          <w:rFonts w:ascii="Book Antiqua" w:hAnsi="Book Antiqua"/>
        </w:rPr>
        <w:t>o</w:t>
      </w:r>
      <w:r w:rsidR="002F02F8">
        <w:rPr>
          <w:rFonts w:ascii="Book Antiqua" w:hAnsi="Book Antiqua"/>
        </w:rPr>
        <w:t xml:space="preserve"> della p</w:t>
      </w:r>
      <w:r>
        <w:rPr>
          <w:rFonts w:ascii="Book Antiqua" w:hAnsi="Book Antiqua"/>
        </w:rPr>
        <w:t>s</w:t>
      </w:r>
      <w:r w:rsidR="002F02F8">
        <w:rPr>
          <w:rFonts w:ascii="Book Antiqua" w:hAnsi="Book Antiqua"/>
        </w:rPr>
        <w:t xml:space="preserve">icoanalisi e in una riflessione sulla </w:t>
      </w:r>
      <w:r>
        <w:rPr>
          <w:rFonts w:ascii="Book Antiqua" w:hAnsi="Book Antiqua"/>
        </w:rPr>
        <w:t>drammatica</w:t>
      </w:r>
      <w:r>
        <w:rPr>
          <w:rFonts w:ascii="Book Antiqua" w:hAnsi="Book Antiqua"/>
        </w:rPr>
        <w:t xml:space="preserve"> </w:t>
      </w:r>
      <w:r w:rsidR="002F02F8">
        <w:rPr>
          <w:rFonts w:ascii="Book Antiqua" w:hAnsi="Book Antiqua"/>
        </w:rPr>
        <w:t>centralità</w:t>
      </w:r>
      <w:r>
        <w:rPr>
          <w:rFonts w:ascii="Book Antiqua" w:hAnsi="Book Antiqua"/>
        </w:rPr>
        <w:t xml:space="preserve"> </w:t>
      </w:r>
      <w:r w:rsidR="002F02F8">
        <w:rPr>
          <w:rFonts w:ascii="Book Antiqua" w:hAnsi="Book Antiqua"/>
        </w:rPr>
        <w:t>delle ferite infantil</w:t>
      </w:r>
      <w:r>
        <w:rPr>
          <w:rFonts w:ascii="Book Antiqua" w:hAnsi="Book Antiqua"/>
        </w:rPr>
        <w:t>i</w:t>
      </w:r>
      <w:r w:rsidR="002F02F8">
        <w:rPr>
          <w:rFonts w:ascii="Book Antiqua" w:hAnsi="Book Antiqua"/>
        </w:rPr>
        <w:t xml:space="preserve"> </w:t>
      </w:r>
      <w:proofErr w:type="gramStart"/>
      <w:r w:rsidR="002F02F8">
        <w:rPr>
          <w:rFonts w:ascii="Book Antiqua" w:hAnsi="Book Antiqua"/>
        </w:rPr>
        <w:t>sul</w:t>
      </w:r>
      <w:r>
        <w:rPr>
          <w:rFonts w:ascii="Book Antiqua" w:hAnsi="Book Antiqua"/>
        </w:rPr>
        <w:t xml:space="preserve">l’esistenza </w:t>
      </w:r>
      <w:r w:rsidR="002F02F8">
        <w:rPr>
          <w:rFonts w:ascii="Book Antiqua" w:hAnsi="Book Antiqua"/>
        </w:rPr>
        <w:t xml:space="preserve"> dell’essere</w:t>
      </w:r>
      <w:proofErr w:type="gramEnd"/>
      <w:r w:rsidR="002F02F8">
        <w:rPr>
          <w:rFonts w:ascii="Book Antiqua" w:hAnsi="Book Antiqua"/>
        </w:rPr>
        <w:t xml:space="preserve"> umano. </w:t>
      </w:r>
    </w:p>
    <w:p w:rsidR="002F02F8" w:rsidRDefault="002F02F8" w:rsidP="008920E7">
      <w:pPr>
        <w:rPr>
          <w:rFonts w:ascii="Book Antiqua" w:hAnsi="Book Antiqua"/>
        </w:rPr>
      </w:pPr>
    </w:p>
    <w:p w:rsidR="009C0A82" w:rsidRDefault="002F02F8" w:rsidP="009C0A82">
      <w:pPr>
        <w:rPr>
          <w:rFonts w:ascii="Book Antiqua" w:hAnsi="Book Antiqua"/>
        </w:rPr>
      </w:pPr>
      <w:r>
        <w:rPr>
          <w:rFonts w:ascii="Book Antiqua" w:hAnsi="Book Antiqua"/>
        </w:rPr>
        <w:t xml:space="preserve">Il gruppo di studio sugli scritti di Alice </w:t>
      </w:r>
      <w:r w:rsidR="009C0A82">
        <w:rPr>
          <w:rFonts w:ascii="Book Antiqua" w:hAnsi="Book Antiqua"/>
        </w:rPr>
        <w:t>M</w:t>
      </w:r>
      <w:r>
        <w:rPr>
          <w:rFonts w:ascii="Book Antiqua" w:hAnsi="Book Antiqua"/>
        </w:rPr>
        <w:t xml:space="preserve">iller si confronta </w:t>
      </w:r>
      <w:r w:rsidR="009C0A82">
        <w:rPr>
          <w:rFonts w:ascii="Book Antiqua" w:hAnsi="Book Antiqua"/>
        </w:rPr>
        <w:t xml:space="preserve">in particolare con tre questioni: </w:t>
      </w:r>
    </w:p>
    <w:p w:rsidR="009C0A82" w:rsidRDefault="009C0A82" w:rsidP="009C0A82">
      <w:pPr>
        <w:rPr>
          <w:rFonts w:ascii="Book Antiqua" w:hAnsi="Book Antiqua"/>
        </w:rPr>
      </w:pPr>
    </w:p>
    <w:p w:rsidR="009C0A82" w:rsidRPr="009C0A82" w:rsidRDefault="00BD26AD" w:rsidP="009C0A82">
      <w:pPr>
        <w:pStyle w:val="Paragrafoelenco"/>
        <w:numPr>
          <w:ilvl w:val="0"/>
          <w:numId w:val="2"/>
        </w:numPr>
        <w:rPr>
          <w:rFonts w:ascii="Book Antiqua" w:hAnsi="Book Antiqua"/>
        </w:rPr>
      </w:pPr>
      <w:r w:rsidRPr="009C0A82">
        <w:rPr>
          <w:rFonts w:ascii="Book Antiqua" w:hAnsi="Book Antiqua"/>
          <w:b/>
          <w:bCs/>
        </w:rPr>
        <w:t xml:space="preserve">la rivalutazione dell’innocenza del bambino; 2. </w:t>
      </w:r>
      <w:r w:rsidR="009025F3" w:rsidRPr="009C0A82">
        <w:rPr>
          <w:rFonts w:ascii="Book Antiqua" w:hAnsi="Book Antiqua"/>
          <w:b/>
          <w:bCs/>
        </w:rPr>
        <w:t>l</w:t>
      </w:r>
      <w:r w:rsidRPr="009C0A82">
        <w:rPr>
          <w:rFonts w:ascii="Book Antiqua" w:hAnsi="Book Antiqua"/>
          <w:b/>
          <w:bCs/>
        </w:rPr>
        <w:t>a critica alla pedagogia nera e alla psicoanalisi nera; 3</w:t>
      </w:r>
      <w:r w:rsidR="002F02F8" w:rsidRPr="009C0A82">
        <w:rPr>
          <w:rFonts w:ascii="Book Antiqua" w:hAnsi="Book Antiqua"/>
          <w:b/>
          <w:bCs/>
        </w:rPr>
        <w:t>.</w:t>
      </w:r>
      <w:r w:rsidRPr="009C0A82">
        <w:rPr>
          <w:rFonts w:ascii="Book Antiqua" w:hAnsi="Book Antiqua"/>
          <w:b/>
          <w:bCs/>
        </w:rPr>
        <w:t xml:space="preserve"> il trauma associato alla solitudine emotiva del bambin</w:t>
      </w:r>
      <w:r w:rsidR="009C0A82" w:rsidRPr="009C0A82">
        <w:rPr>
          <w:rFonts w:ascii="Book Antiqua" w:hAnsi="Book Antiqua"/>
          <w:b/>
          <w:bCs/>
        </w:rPr>
        <w:t>o</w:t>
      </w:r>
      <w:r w:rsidR="009C0A82" w:rsidRPr="009C0A82">
        <w:rPr>
          <w:rFonts w:ascii="Book Antiqua" w:hAnsi="Book Antiqua"/>
        </w:rPr>
        <w:t xml:space="preserve">. </w:t>
      </w:r>
      <w:r w:rsidR="005166DA" w:rsidRPr="009C0A82">
        <w:rPr>
          <w:rFonts w:ascii="Book Antiqua" w:hAnsi="Book Antiqua"/>
          <w:i/>
          <w:iCs/>
        </w:rPr>
        <w:t xml:space="preserve"> </w:t>
      </w:r>
    </w:p>
    <w:p w:rsidR="009C0A82" w:rsidRPr="009C0A82" w:rsidRDefault="009C0A82" w:rsidP="009C0A82">
      <w:pPr>
        <w:pStyle w:val="Paragrafoelenco"/>
        <w:ind w:left="644" w:firstLine="0"/>
        <w:rPr>
          <w:rFonts w:ascii="Book Antiqua" w:hAnsi="Book Antiqua"/>
          <w:b/>
          <w:bCs/>
        </w:rPr>
      </w:pPr>
    </w:p>
    <w:p w:rsidR="009C0A82" w:rsidRDefault="009C0A82" w:rsidP="009C0A82">
      <w:pPr>
        <w:pStyle w:val="Paragrafoelenco"/>
        <w:numPr>
          <w:ilvl w:val="0"/>
          <w:numId w:val="3"/>
        </w:numPr>
        <w:rPr>
          <w:rFonts w:ascii="Book Antiqua" w:hAnsi="Book Antiqua"/>
        </w:rPr>
      </w:pPr>
      <w:r w:rsidRPr="009C0A82">
        <w:rPr>
          <w:rFonts w:ascii="Book Antiqua" w:hAnsi="Book Antiqua"/>
        </w:rPr>
        <w:t xml:space="preserve">Olivier </w:t>
      </w:r>
      <w:proofErr w:type="spellStart"/>
      <w:r w:rsidRPr="009C0A82">
        <w:rPr>
          <w:rFonts w:ascii="Book Antiqua" w:hAnsi="Book Antiqua"/>
        </w:rPr>
        <w:t>Maurel</w:t>
      </w:r>
      <w:proofErr w:type="spellEnd"/>
      <w:r w:rsidRPr="00796017">
        <w:rPr>
          <w:rStyle w:val="Rimandonotaapidipagina"/>
          <w:rFonts w:ascii="Book Antiqua" w:hAnsi="Book Antiqua"/>
        </w:rPr>
        <w:footnoteReference w:id="1"/>
      </w:r>
      <w:r w:rsidRPr="009C0A82">
        <w:rPr>
          <w:rFonts w:ascii="Book Antiqua" w:hAnsi="Book Antiqua"/>
        </w:rPr>
        <w:t xml:space="preserve"> so</w:t>
      </w:r>
      <w:r w:rsidRPr="009C0A82">
        <w:rPr>
          <w:rFonts w:ascii="Book Antiqua" w:hAnsi="Book Antiqua"/>
        </w:rPr>
        <w:t xml:space="preserve">ttolinea efficacemente l’importanza del tema dell’innocenza del bambino: </w:t>
      </w:r>
    </w:p>
    <w:p w:rsidR="006A2FF2" w:rsidRPr="009C0A82" w:rsidRDefault="009C0A82" w:rsidP="009C0A82">
      <w:pPr>
        <w:pStyle w:val="Paragrafoelenco"/>
        <w:ind w:left="1004" w:firstLine="0"/>
        <w:rPr>
          <w:rFonts w:ascii="Book Antiqua" w:hAnsi="Book Antiqua"/>
        </w:rPr>
      </w:pPr>
      <w:r w:rsidRPr="009C0A82">
        <w:rPr>
          <w:rFonts w:ascii="Book Antiqua" w:hAnsi="Book Antiqua"/>
          <w:i/>
          <w:iCs/>
        </w:rPr>
        <w:t>“Leggere Alice Miller</w:t>
      </w:r>
      <w:r w:rsidRPr="009C0A82">
        <w:rPr>
          <w:rFonts w:ascii="Book Antiqua" w:hAnsi="Book Antiqua"/>
        </w:rPr>
        <w:t xml:space="preserve"> </w:t>
      </w:r>
      <w:r w:rsidR="005166DA" w:rsidRPr="009C0A82">
        <w:rPr>
          <w:rFonts w:ascii="Book Antiqua" w:hAnsi="Book Antiqua"/>
          <w:i/>
          <w:iCs/>
        </w:rPr>
        <w:t>vuol dire ricentrarsi su sé stessi, sul bambino che siamo stati. Significa, per quante cose degradanti e mutilanti si possano aver subito</w:t>
      </w:r>
      <w:r w:rsidR="005166DA" w:rsidRPr="009C0A82">
        <w:rPr>
          <w:rFonts w:ascii="Book Antiqua" w:hAnsi="Book Antiqua"/>
          <w:b/>
          <w:bCs/>
          <w:i/>
          <w:iCs/>
        </w:rPr>
        <w:t>, riprendere contatto con l’innocenza di quel bambino</w:t>
      </w:r>
      <w:r w:rsidR="005166DA" w:rsidRPr="009C0A82">
        <w:rPr>
          <w:rFonts w:ascii="Book Antiqua" w:hAnsi="Book Antiqua"/>
          <w:i/>
          <w:iCs/>
        </w:rPr>
        <w:t>. Significa, spazzando via i giudizi che si siano potuti sostenere sui bambini, sulla loro “follia”, il loro “peccato originale”, la loro “innata bestialità”, le “pulsioni” con cui la cultura del disprezzo del bambino li ha etichettati, osare dichiarare del tutto innocente il bambino che siamo stati. Nessuno prima di Alice Miller era stato altrettanto radicale. A partire da questa certezza che i suoi libri sanno comunicare ai lettori, diventa possibile per ognuno una vera resurrezione, semplicemente perché ciascuno può riconnettersi con il bambino che è stato, la sorgente della vita dentro di lui.</w:t>
      </w:r>
      <w:r w:rsidR="00BD26AD" w:rsidRPr="009C0A82">
        <w:rPr>
          <w:rFonts w:ascii="Book Antiqua" w:hAnsi="Book Antiqua"/>
          <w:i/>
          <w:iCs/>
        </w:rPr>
        <w:t xml:space="preserve"> </w:t>
      </w:r>
      <w:r w:rsidR="005166DA" w:rsidRPr="009C0A82">
        <w:rPr>
          <w:rFonts w:ascii="Book Antiqua" w:hAnsi="Book Antiqua"/>
          <w:i/>
          <w:iCs/>
        </w:rPr>
        <w:t>In questo modo Alice Miller ha dato un apporto fondamentale alla causa dell’infanzia</w:t>
      </w:r>
      <w:r w:rsidR="009025F3" w:rsidRPr="009C0A82">
        <w:rPr>
          <w:rFonts w:ascii="Book Antiqua" w:hAnsi="Book Antiqua"/>
          <w:i/>
          <w:iCs/>
        </w:rPr>
        <w:t>.</w:t>
      </w:r>
    </w:p>
    <w:p w:rsidR="005166DA" w:rsidRPr="00796017" w:rsidRDefault="005166DA">
      <w:pPr>
        <w:rPr>
          <w:rFonts w:ascii="Book Antiqua" w:hAnsi="Book Antiqua"/>
        </w:rPr>
      </w:pPr>
    </w:p>
    <w:p w:rsidR="00804ABE" w:rsidRPr="009C0A82" w:rsidRDefault="008920E7" w:rsidP="009C0A82">
      <w:pPr>
        <w:pStyle w:val="Paragrafoelenco"/>
        <w:numPr>
          <w:ilvl w:val="0"/>
          <w:numId w:val="3"/>
        </w:numPr>
        <w:rPr>
          <w:rFonts w:ascii="Book Antiqua" w:hAnsi="Book Antiqua"/>
        </w:rPr>
      </w:pPr>
      <w:r w:rsidRPr="009C0A82">
        <w:rPr>
          <w:rFonts w:ascii="Book Antiqua" w:hAnsi="Book Antiqua"/>
        </w:rPr>
        <w:t xml:space="preserve">Pedagogia e psicoanalisi </w:t>
      </w:r>
      <w:r w:rsidR="00BD26AD" w:rsidRPr="009C0A82">
        <w:rPr>
          <w:rFonts w:ascii="Book Antiqua" w:hAnsi="Book Antiqua"/>
        </w:rPr>
        <w:t xml:space="preserve">rischiano di assumere il punto di vista dell’adulto che ha il potere e dimenticare le emozioni, le sofferenze, i bisogni dell’infanzia.  In questa direzione </w:t>
      </w:r>
      <w:r w:rsidRPr="009C0A82">
        <w:rPr>
          <w:rFonts w:ascii="Book Antiqua" w:hAnsi="Book Antiqua"/>
        </w:rPr>
        <w:t xml:space="preserve">sono viste e smascherate </w:t>
      </w:r>
      <w:r w:rsidR="00804ABE" w:rsidRPr="009C0A82">
        <w:rPr>
          <w:rFonts w:ascii="Book Antiqua" w:hAnsi="Book Antiqua"/>
        </w:rPr>
        <w:t xml:space="preserve">da Alice Miller </w:t>
      </w:r>
      <w:r w:rsidRPr="009C0A82">
        <w:rPr>
          <w:rFonts w:ascii="Book Antiqua" w:hAnsi="Book Antiqua"/>
        </w:rPr>
        <w:t xml:space="preserve">come logiche e come prassi adultocentriche, </w:t>
      </w:r>
      <w:r w:rsidR="00804ABE" w:rsidRPr="009C0A82">
        <w:rPr>
          <w:rFonts w:ascii="Book Antiqua" w:hAnsi="Book Antiqua"/>
        </w:rPr>
        <w:t xml:space="preserve">diventando </w:t>
      </w:r>
      <w:r w:rsidR="00804ABE" w:rsidRPr="009C0A82">
        <w:rPr>
          <w:rFonts w:ascii="Book Antiqua" w:hAnsi="Book Antiqua"/>
          <w:i/>
          <w:iCs/>
        </w:rPr>
        <w:t>p</w:t>
      </w:r>
      <w:r w:rsidR="00BD26AD" w:rsidRPr="009C0A82">
        <w:rPr>
          <w:rFonts w:ascii="Book Antiqua" w:hAnsi="Book Antiqua"/>
          <w:i/>
          <w:iCs/>
        </w:rPr>
        <w:t>edagogia nera</w:t>
      </w:r>
      <w:r w:rsidR="00BD26AD" w:rsidRPr="009C0A82">
        <w:rPr>
          <w:rFonts w:ascii="Book Antiqua" w:hAnsi="Book Antiqua"/>
        </w:rPr>
        <w:t xml:space="preserve"> e </w:t>
      </w:r>
      <w:r w:rsidR="00BD26AD" w:rsidRPr="009C0A82">
        <w:rPr>
          <w:rFonts w:ascii="Book Antiqua" w:hAnsi="Book Antiqua"/>
          <w:i/>
          <w:iCs/>
        </w:rPr>
        <w:t>psicoanalisi nera</w:t>
      </w:r>
      <w:r w:rsidR="00804ABE" w:rsidRPr="009C0A82">
        <w:rPr>
          <w:rFonts w:ascii="Book Antiqua" w:hAnsi="Book Antiqua"/>
          <w:i/>
          <w:iCs/>
        </w:rPr>
        <w:t>,</w:t>
      </w:r>
      <w:r w:rsidR="00BD26AD" w:rsidRPr="009C0A82">
        <w:rPr>
          <w:rFonts w:ascii="Book Antiqua" w:hAnsi="Book Antiqua"/>
        </w:rPr>
        <w:t xml:space="preserve"> amplifican</w:t>
      </w:r>
      <w:r w:rsidR="00804ABE" w:rsidRPr="009C0A82">
        <w:rPr>
          <w:rFonts w:ascii="Book Antiqua" w:hAnsi="Book Antiqua"/>
        </w:rPr>
        <w:t>d</w:t>
      </w:r>
      <w:r w:rsidR="00BD26AD" w:rsidRPr="009C0A82">
        <w:rPr>
          <w:rFonts w:ascii="Book Antiqua" w:hAnsi="Book Antiqua"/>
        </w:rPr>
        <w:t xml:space="preserve">o il dolore </w:t>
      </w:r>
      <w:r w:rsidR="00804ABE" w:rsidRPr="009C0A82">
        <w:rPr>
          <w:rFonts w:ascii="Book Antiqua" w:hAnsi="Book Antiqua"/>
        </w:rPr>
        <w:t xml:space="preserve">e la colpevolizzazione del bambino </w:t>
      </w:r>
      <w:r w:rsidR="00BD26AD" w:rsidRPr="009C0A82">
        <w:rPr>
          <w:rFonts w:ascii="Book Antiqua" w:hAnsi="Book Antiqua"/>
        </w:rPr>
        <w:t xml:space="preserve">e legittimando le violenze e la manipolazioni degli adulti sui </w:t>
      </w:r>
      <w:proofErr w:type="gramStart"/>
      <w:r w:rsidR="00BD26AD" w:rsidRPr="009C0A82">
        <w:rPr>
          <w:rFonts w:ascii="Book Antiqua" w:hAnsi="Book Antiqua"/>
        </w:rPr>
        <w:t>minori,  dei</w:t>
      </w:r>
      <w:proofErr w:type="gramEnd"/>
      <w:r w:rsidR="00BD26AD" w:rsidRPr="009C0A82">
        <w:rPr>
          <w:rFonts w:ascii="Book Antiqua" w:hAnsi="Book Antiqua"/>
        </w:rPr>
        <w:t xml:space="preserve"> genitori sui </w:t>
      </w:r>
      <w:r w:rsidR="00804ABE" w:rsidRPr="009C0A82">
        <w:rPr>
          <w:rFonts w:ascii="Book Antiqua" w:hAnsi="Book Antiqua"/>
        </w:rPr>
        <w:t xml:space="preserve">figli. </w:t>
      </w:r>
      <w:r w:rsidRPr="009C0A82">
        <w:rPr>
          <w:rFonts w:ascii="Book Antiqua" w:hAnsi="Book Antiqua"/>
        </w:rPr>
        <w:t xml:space="preserve">Alice Miller </w:t>
      </w:r>
      <w:r w:rsidR="00804ABE" w:rsidRPr="009C0A82">
        <w:rPr>
          <w:rFonts w:ascii="Book Antiqua" w:hAnsi="Book Antiqua"/>
        </w:rPr>
        <w:t xml:space="preserve">sostiene </w:t>
      </w:r>
      <w:r w:rsidRPr="009C0A82">
        <w:rPr>
          <w:rFonts w:ascii="Book Antiqua" w:hAnsi="Book Antiqua"/>
        </w:rPr>
        <w:t xml:space="preserve">che occorre riappropriarsi della storia </w:t>
      </w:r>
      <w:r w:rsidR="00804ABE" w:rsidRPr="009C0A82">
        <w:rPr>
          <w:rFonts w:ascii="Book Antiqua" w:hAnsi="Book Antiqua"/>
        </w:rPr>
        <w:t xml:space="preserve">e della vita emotiva </w:t>
      </w:r>
      <w:r w:rsidRPr="009C0A82">
        <w:rPr>
          <w:rFonts w:ascii="Book Antiqua" w:hAnsi="Book Antiqua"/>
        </w:rPr>
        <w:t xml:space="preserve">della nostra </w:t>
      </w:r>
      <w:proofErr w:type="gramStart"/>
      <w:r w:rsidRPr="009C0A82">
        <w:rPr>
          <w:rFonts w:ascii="Book Antiqua" w:hAnsi="Book Antiqua"/>
        </w:rPr>
        <w:t>infanzia,  del</w:t>
      </w:r>
      <w:proofErr w:type="gramEnd"/>
      <w:r w:rsidRPr="009C0A82">
        <w:rPr>
          <w:rFonts w:ascii="Book Antiqua" w:hAnsi="Book Antiqua"/>
        </w:rPr>
        <w:t xml:space="preserve"> dolore</w:t>
      </w:r>
      <w:r w:rsidR="00804ABE" w:rsidRPr="009C0A82">
        <w:rPr>
          <w:rFonts w:ascii="Book Antiqua" w:hAnsi="Book Antiqua"/>
        </w:rPr>
        <w:t xml:space="preserve">, </w:t>
      </w:r>
      <w:r w:rsidRPr="009C0A82">
        <w:rPr>
          <w:rFonts w:ascii="Book Antiqua" w:hAnsi="Book Antiqua"/>
        </w:rPr>
        <w:t xml:space="preserve">della rabbia </w:t>
      </w:r>
      <w:r w:rsidR="00804ABE" w:rsidRPr="009C0A82">
        <w:rPr>
          <w:rFonts w:ascii="Book Antiqua" w:hAnsi="Book Antiqua"/>
        </w:rPr>
        <w:t xml:space="preserve">e della paura, </w:t>
      </w:r>
      <w:r w:rsidRPr="009C0A82">
        <w:rPr>
          <w:rFonts w:ascii="Book Antiqua" w:hAnsi="Book Antiqua"/>
        </w:rPr>
        <w:t>che abbiamo vissuto di fronte a situa</w:t>
      </w:r>
      <w:r w:rsidR="00E90FA1" w:rsidRPr="009C0A82">
        <w:rPr>
          <w:rFonts w:ascii="Book Antiqua" w:hAnsi="Book Antiqua"/>
        </w:rPr>
        <w:t>z</w:t>
      </w:r>
      <w:r w:rsidRPr="009C0A82">
        <w:rPr>
          <w:rFonts w:ascii="Book Antiqua" w:hAnsi="Book Antiqua"/>
        </w:rPr>
        <w:t xml:space="preserve">ioni di impotenza, umiliazione o addirittura violenza che abbiamo </w:t>
      </w:r>
      <w:r w:rsidR="00E90FA1" w:rsidRPr="009C0A82">
        <w:rPr>
          <w:rFonts w:ascii="Book Antiqua" w:hAnsi="Book Antiqua"/>
        </w:rPr>
        <w:t>patito</w:t>
      </w:r>
      <w:r w:rsidR="00804ABE" w:rsidRPr="009C0A82">
        <w:rPr>
          <w:rFonts w:ascii="Book Antiqua" w:hAnsi="Book Antiqua"/>
        </w:rPr>
        <w:t>. O</w:t>
      </w:r>
      <w:r w:rsidR="00E90FA1" w:rsidRPr="009C0A82">
        <w:rPr>
          <w:rFonts w:ascii="Book Antiqua" w:hAnsi="Book Antiqua"/>
        </w:rPr>
        <w:t>ccorre sentire e legittimare i sentimenti dell’infanzia che non sono stati riconosciuti dagli adulti con cui siamo cresciuti e sono rimasti</w:t>
      </w:r>
      <w:r w:rsidR="009025F3" w:rsidRPr="009C0A82">
        <w:rPr>
          <w:rFonts w:ascii="Book Antiqua" w:hAnsi="Book Antiqua"/>
        </w:rPr>
        <w:t xml:space="preserve"> soffocati e rimossi </w:t>
      </w:r>
      <w:r w:rsidR="00804ABE" w:rsidRPr="009C0A82">
        <w:rPr>
          <w:rFonts w:ascii="Book Antiqua" w:hAnsi="Book Antiqua"/>
        </w:rPr>
        <w:t xml:space="preserve">nella mente del bambino e col passare del tempo conservati nella mente dell’adulto in forma bloccata e colpevolizzata. </w:t>
      </w:r>
    </w:p>
    <w:p w:rsidR="00804ABE" w:rsidRPr="00796017" w:rsidRDefault="00804ABE" w:rsidP="00804ABE">
      <w:pPr>
        <w:ind w:firstLine="0"/>
        <w:rPr>
          <w:rFonts w:ascii="Book Antiqua" w:hAnsi="Book Antiqua"/>
        </w:rPr>
      </w:pPr>
    </w:p>
    <w:p w:rsidR="005166DA" w:rsidRPr="009025F3" w:rsidRDefault="00804ABE" w:rsidP="009C0A82">
      <w:pPr>
        <w:pStyle w:val="Paragrafoelenco"/>
        <w:numPr>
          <w:ilvl w:val="0"/>
          <w:numId w:val="3"/>
        </w:numPr>
        <w:rPr>
          <w:rFonts w:ascii="Book Antiqua" w:hAnsi="Book Antiqua"/>
        </w:rPr>
      </w:pPr>
      <w:r w:rsidRPr="00796017">
        <w:rPr>
          <w:rFonts w:ascii="Book Antiqua" w:hAnsi="Book Antiqua"/>
          <w:color w:val="000000" w:themeColor="text1"/>
        </w:rPr>
        <w:t xml:space="preserve">Alice Miller </w:t>
      </w:r>
      <w:r w:rsidR="00172769" w:rsidRPr="00796017">
        <w:rPr>
          <w:rFonts w:ascii="Book Antiqua" w:hAnsi="Book Antiqua"/>
          <w:color w:val="000000" w:themeColor="text1"/>
        </w:rPr>
        <w:t xml:space="preserve">afferma con chiarezza che il vero trauma non sono i comportamenti lesivi che il bambino subisce, non sono le botte, la mancanza di cure, gli atti sessuali che lo coinvolgono </w:t>
      </w:r>
      <w:r w:rsidR="00172769" w:rsidRPr="00796017">
        <w:rPr>
          <w:rFonts w:ascii="Book Antiqua" w:hAnsi="Book Antiqua"/>
          <w:color w:val="000000" w:themeColor="text1"/>
        </w:rPr>
        <w:lastRenderedPageBreak/>
        <w:t xml:space="preserve">e </w:t>
      </w:r>
      <w:r w:rsidR="00BD26AD" w:rsidRPr="00796017">
        <w:rPr>
          <w:rFonts w:ascii="Book Antiqua" w:hAnsi="Book Antiqua"/>
          <w:color w:val="000000" w:themeColor="text1"/>
        </w:rPr>
        <w:t xml:space="preserve">lo colpiscono. Le azioni violente </w:t>
      </w:r>
      <w:proofErr w:type="gramStart"/>
      <w:r w:rsidR="00BD26AD" w:rsidRPr="00796017">
        <w:rPr>
          <w:rFonts w:ascii="Book Antiqua" w:hAnsi="Book Antiqua"/>
          <w:color w:val="000000" w:themeColor="text1"/>
        </w:rPr>
        <w:t xml:space="preserve">certamente  </w:t>
      </w:r>
      <w:r w:rsidR="00172769" w:rsidRPr="00796017">
        <w:rPr>
          <w:rFonts w:ascii="Book Antiqua" w:hAnsi="Book Antiqua"/>
          <w:color w:val="000000" w:themeColor="text1"/>
        </w:rPr>
        <w:t>generano</w:t>
      </w:r>
      <w:proofErr w:type="gramEnd"/>
      <w:r w:rsidR="00172769" w:rsidRPr="00796017">
        <w:rPr>
          <w:rFonts w:ascii="Book Antiqua" w:hAnsi="Book Antiqua"/>
          <w:color w:val="000000" w:themeColor="text1"/>
        </w:rPr>
        <w:t xml:space="preserve"> grande malessere e turbamento</w:t>
      </w:r>
      <w:r w:rsidR="00BD26AD" w:rsidRPr="00796017">
        <w:rPr>
          <w:rFonts w:ascii="Book Antiqua" w:hAnsi="Book Antiqua"/>
          <w:color w:val="000000" w:themeColor="text1"/>
        </w:rPr>
        <w:t xml:space="preserve"> nella piccola vittima</w:t>
      </w:r>
      <w:r w:rsidR="00172769" w:rsidRPr="00796017">
        <w:rPr>
          <w:rFonts w:ascii="Book Antiqua" w:hAnsi="Book Antiqua"/>
          <w:color w:val="000000" w:themeColor="text1"/>
        </w:rPr>
        <w:t>.</w:t>
      </w:r>
      <w:r w:rsidRPr="00796017">
        <w:rPr>
          <w:rFonts w:ascii="Book Antiqua" w:hAnsi="Book Antiqua"/>
          <w:color w:val="000000" w:themeColor="text1"/>
        </w:rPr>
        <w:t xml:space="preserve"> </w:t>
      </w:r>
      <w:r w:rsidR="00BD26AD" w:rsidRPr="00796017">
        <w:rPr>
          <w:rFonts w:ascii="Book Antiqua" w:hAnsi="Book Antiqua"/>
          <w:i/>
          <w:iCs/>
          <w:color w:val="000000" w:themeColor="text1"/>
        </w:rPr>
        <w:t>M</w:t>
      </w:r>
      <w:r w:rsidRPr="00796017">
        <w:rPr>
          <w:rFonts w:ascii="Book Antiqua" w:hAnsi="Book Antiqua"/>
          <w:i/>
          <w:iCs/>
          <w:color w:val="000000" w:themeColor="text1"/>
        </w:rPr>
        <w:t>a</w:t>
      </w:r>
      <w:r w:rsidR="00BD26AD" w:rsidRPr="00796017">
        <w:rPr>
          <w:rFonts w:ascii="Book Antiqua" w:hAnsi="Book Antiqua"/>
          <w:i/>
          <w:iCs/>
          <w:color w:val="000000" w:themeColor="text1"/>
        </w:rPr>
        <w:t xml:space="preserve"> i</w:t>
      </w:r>
      <w:r w:rsidR="00172769" w:rsidRPr="00796017">
        <w:rPr>
          <w:rFonts w:ascii="Book Antiqua" w:hAnsi="Book Antiqua"/>
          <w:i/>
          <w:iCs/>
          <w:color w:val="000000" w:themeColor="text1"/>
        </w:rPr>
        <w:t xml:space="preserve">l trauma </w:t>
      </w:r>
      <w:r w:rsidR="00BD26AD" w:rsidRPr="00796017">
        <w:rPr>
          <w:rFonts w:ascii="Book Antiqua" w:hAnsi="Book Antiqua"/>
          <w:i/>
          <w:iCs/>
          <w:color w:val="000000" w:themeColor="text1"/>
        </w:rPr>
        <w:t xml:space="preserve">più profondo </w:t>
      </w:r>
      <w:r w:rsidR="00172769" w:rsidRPr="00796017">
        <w:rPr>
          <w:rFonts w:ascii="Book Antiqua" w:hAnsi="Book Antiqua"/>
          <w:i/>
          <w:iCs/>
          <w:color w:val="000000" w:themeColor="text1"/>
        </w:rPr>
        <w:t xml:space="preserve">si consuma nell’anima della vittima. </w:t>
      </w:r>
      <w:r w:rsidR="00172769" w:rsidRPr="00796017">
        <w:rPr>
          <w:rFonts w:ascii="Book Antiqua" w:hAnsi="Book Antiqua"/>
          <w:color w:val="000000" w:themeColor="text1"/>
        </w:rPr>
        <w:t xml:space="preserve">Il trauma </w:t>
      </w:r>
      <w:r w:rsidR="00172769" w:rsidRPr="00796017">
        <w:rPr>
          <w:rFonts w:ascii="Book Antiqua" w:hAnsi="Book Antiqua"/>
          <w:i/>
          <w:iCs/>
          <w:color w:val="000000" w:themeColor="text1"/>
        </w:rPr>
        <w:t xml:space="preserve">è la solitudine emotiva </w:t>
      </w:r>
      <w:r w:rsidR="00172769" w:rsidRPr="00796017">
        <w:rPr>
          <w:rFonts w:ascii="Book Antiqua" w:hAnsi="Book Antiqua"/>
          <w:color w:val="000000" w:themeColor="text1"/>
        </w:rPr>
        <w:t xml:space="preserve">in cui il bambino </w:t>
      </w:r>
      <w:r w:rsidR="00BD26AD" w:rsidRPr="00796017">
        <w:rPr>
          <w:rFonts w:ascii="Book Antiqua" w:hAnsi="Book Antiqua"/>
          <w:color w:val="000000" w:themeColor="text1"/>
        </w:rPr>
        <w:t>viene a trovarsi</w:t>
      </w:r>
      <w:r w:rsidR="00172769" w:rsidRPr="00796017">
        <w:rPr>
          <w:rFonts w:ascii="Book Antiqua" w:hAnsi="Book Antiqua"/>
          <w:color w:val="000000" w:themeColor="text1"/>
        </w:rPr>
        <w:t>, quando subisce</w:t>
      </w:r>
      <w:r w:rsidR="00BD26AD" w:rsidRPr="00796017">
        <w:rPr>
          <w:rFonts w:ascii="Book Antiqua" w:hAnsi="Book Antiqua"/>
          <w:color w:val="000000" w:themeColor="text1"/>
        </w:rPr>
        <w:t xml:space="preserve"> </w:t>
      </w:r>
      <w:r w:rsidR="00172769" w:rsidRPr="00796017">
        <w:rPr>
          <w:rFonts w:ascii="Book Antiqua" w:hAnsi="Book Antiqua"/>
          <w:color w:val="000000" w:themeColor="text1"/>
        </w:rPr>
        <w:t xml:space="preserve">o dopo aver subìto queste azioni, senza un testimone soccorrevole con cui condividere i vissuti di angoscia, di impotenza, di pena, di rabbia, di umiliazione e di vergogna, senza un ascoltatore empatico e benevolo con cui cercare di trovare </w:t>
      </w:r>
      <w:r w:rsidR="00172769" w:rsidRPr="009025F3">
        <w:rPr>
          <w:rFonts w:ascii="Book Antiqua" w:hAnsi="Book Antiqua"/>
          <w:color w:val="000000" w:themeColor="text1"/>
        </w:rPr>
        <w:t xml:space="preserve">una via d’uscita alla situazione intollerabile vissuta. </w:t>
      </w:r>
      <w:r w:rsidR="005166DA" w:rsidRPr="009025F3">
        <w:rPr>
          <w:rFonts w:ascii="Book Antiqua" w:hAnsi="Book Antiqua"/>
        </w:rPr>
        <w:t xml:space="preserve"> </w:t>
      </w:r>
      <w:r w:rsidR="009025F3" w:rsidRPr="009025F3">
        <w:rPr>
          <w:rFonts w:ascii="Book Antiqua" w:hAnsi="Book Antiqua"/>
        </w:rPr>
        <w:t xml:space="preserve">Ecco perché, divenuti </w:t>
      </w:r>
      <w:proofErr w:type="gramStart"/>
      <w:r w:rsidR="009025F3" w:rsidRPr="009025F3">
        <w:rPr>
          <w:rFonts w:ascii="Book Antiqua" w:hAnsi="Book Antiqua"/>
        </w:rPr>
        <w:t>adulti,  s</w:t>
      </w:r>
      <w:r w:rsidR="005166DA" w:rsidRPr="009025F3">
        <w:rPr>
          <w:rFonts w:ascii="Book Antiqua" w:hAnsi="Book Antiqua"/>
        </w:rPr>
        <w:t>olo</w:t>
      </w:r>
      <w:proofErr w:type="gramEnd"/>
      <w:r w:rsidR="005166DA" w:rsidRPr="009025F3">
        <w:rPr>
          <w:rFonts w:ascii="Book Antiqua" w:hAnsi="Book Antiqua"/>
        </w:rPr>
        <w:t xml:space="preserve"> quando finalmente riusciamo a sentire la rabbia e l’indignazione che tanto a lungo abbiamo dovuto negare</w:t>
      </w:r>
      <w:r w:rsidR="009025F3">
        <w:rPr>
          <w:rFonts w:ascii="Book Antiqua" w:hAnsi="Book Antiqua"/>
        </w:rPr>
        <w:t xml:space="preserve">, </w:t>
      </w:r>
      <w:r w:rsidR="005166DA" w:rsidRPr="009025F3">
        <w:rPr>
          <w:rFonts w:ascii="Book Antiqua" w:hAnsi="Book Antiqua"/>
        </w:rPr>
        <w:t xml:space="preserve"> possiamo crescere pienamente e diventare autonomi. </w:t>
      </w:r>
      <w:proofErr w:type="gramStart"/>
      <w:r w:rsidR="009025F3" w:rsidRPr="009025F3">
        <w:rPr>
          <w:rFonts w:ascii="Book Antiqua" w:hAnsi="Book Antiqua"/>
        </w:rPr>
        <w:t>E’</w:t>
      </w:r>
      <w:proofErr w:type="gramEnd"/>
      <w:r w:rsidR="005166DA" w:rsidRPr="009025F3">
        <w:rPr>
          <w:rFonts w:ascii="Book Antiqua" w:hAnsi="Book Antiqua"/>
        </w:rPr>
        <w:t xml:space="preserve"> proprio </w:t>
      </w:r>
      <w:r w:rsidR="009025F3" w:rsidRPr="009025F3">
        <w:rPr>
          <w:rFonts w:ascii="Book Antiqua" w:hAnsi="Book Antiqua"/>
        </w:rPr>
        <w:t xml:space="preserve">la sofferenza </w:t>
      </w:r>
      <w:r w:rsidR="009025F3">
        <w:rPr>
          <w:rFonts w:ascii="Book Antiqua" w:hAnsi="Book Antiqua"/>
        </w:rPr>
        <w:t xml:space="preserve">e l’ira </w:t>
      </w:r>
      <w:r w:rsidR="009025F3" w:rsidRPr="009025F3">
        <w:rPr>
          <w:rFonts w:ascii="Book Antiqua" w:hAnsi="Book Antiqua"/>
        </w:rPr>
        <w:t>non riconosciut</w:t>
      </w:r>
      <w:r w:rsidR="009025F3">
        <w:rPr>
          <w:rFonts w:ascii="Book Antiqua" w:hAnsi="Book Antiqua"/>
        </w:rPr>
        <w:t>e</w:t>
      </w:r>
      <w:r w:rsidR="009025F3" w:rsidRPr="009025F3">
        <w:rPr>
          <w:rFonts w:ascii="Book Antiqua" w:hAnsi="Book Antiqua"/>
        </w:rPr>
        <w:t xml:space="preserve"> e </w:t>
      </w:r>
      <w:r w:rsidR="005166DA" w:rsidRPr="009025F3">
        <w:rPr>
          <w:rFonts w:ascii="Book Antiqua" w:hAnsi="Book Antiqua"/>
        </w:rPr>
        <w:t>la paura infantile di genitori onnipotenti e maltrattanti che porta gli adulti a maltrattare i propri figli.</w:t>
      </w:r>
    </w:p>
    <w:p w:rsidR="005166DA" w:rsidRPr="00796017" w:rsidRDefault="005166DA">
      <w:pPr>
        <w:rPr>
          <w:rFonts w:ascii="Book Antiqua" w:hAnsi="Book Antiqua"/>
        </w:rPr>
      </w:pPr>
    </w:p>
    <w:sectPr w:rsidR="005166DA" w:rsidRPr="00796017" w:rsidSect="00CF3CFF">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666B" w:rsidRDefault="001D666B" w:rsidP="005166DA">
      <w:pPr>
        <w:spacing w:line="240" w:lineRule="auto"/>
      </w:pPr>
      <w:r>
        <w:separator/>
      </w:r>
    </w:p>
  </w:endnote>
  <w:endnote w:type="continuationSeparator" w:id="0">
    <w:p w:rsidR="001D666B" w:rsidRDefault="001D666B" w:rsidP="00516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666B" w:rsidRDefault="001D666B" w:rsidP="005166DA">
      <w:pPr>
        <w:spacing w:line="240" w:lineRule="auto"/>
      </w:pPr>
      <w:r>
        <w:separator/>
      </w:r>
    </w:p>
  </w:footnote>
  <w:footnote w:type="continuationSeparator" w:id="0">
    <w:p w:rsidR="001D666B" w:rsidRDefault="001D666B" w:rsidP="005166DA">
      <w:pPr>
        <w:spacing w:line="240" w:lineRule="auto"/>
      </w:pPr>
      <w:r>
        <w:continuationSeparator/>
      </w:r>
    </w:p>
  </w:footnote>
  <w:footnote w:id="1">
    <w:p w:rsidR="009C0A82" w:rsidRPr="002A5524" w:rsidRDefault="009C0A82" w:rsidP="009C0A82">
      <w:pPr>
        <w:pStyle w:val="Testonotaapidipagina"/>
        <w:spacing w:line="240" w:lineRule="auto"/>
        <w:ind w:firstLine="0"/>
      </w:pPr>
      <w:r w:rsidRPr="002A5524">
        <w:rPr>
          <w:rStyle w:val="Rimandonotaapidipagina"/>
        </w:rPr>
        <w:footnoteRef/>
      </w:r>
      <w:r w:rsidRPr="002A5524">
        <w:t xml:space="preserve"> da </w:t>
      </w:r>
      <w:r w:rsidRPr="002A5524">
        <w:rPr>
          <w:i/>
          <w:iCs/>
        </w:rPr>
        <w:t>Tributo ad Alice Miller</w:t>
      </w:r>
      <w:r w:rsidRPr="002A5524">
        <w:t>, comparso sul sito dell’Osservatorio Regionale sulla Violenza Ordinaria (</w:t>
      </w:r>
      <w:hyperlink r:id="rId1" w:history="1">
        <w:r w:rsidRPr="002A5524">
          <w:t>http://www.oveo.org/</w:t>
        </w:r>
      </w:hyperlink>
      <w:r w:rsidRPr="002A5524">
        <w:t>) il 30 Aprile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25E5C"/>
    <w:multiLevelType w:val="hybridMultilevel"/>
    <w:tmpl w:val="AA448636"/>
    <w:lvl w:ilvl="0" w:tplc="DE26F76C">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3E212F10"/>
    <w:multiLevelType w:val="hybridMultilevel"/>
    <w:tmpl w:val="F3C09D72"/>
    <w:lvl w:ilvl="0" w:tplc="966062EA">
      <w:start w:val="1"/>
      <w:numFmt w:val="decimal"/>
      <w:lvlText w:val="%1."/>
      <w:lvlJc w:val="left"/>
      <w:pPr>
        <w:ind w:left="644" w:hanging="360"/>
      </w:pPr>
      <w:rPr>
        <w:rFonts w:ascii="Book Antiqua" w:eastAsia="Times New Roman" w:hAnsi="Book Antiqua" w:cs="Times New Roman"/>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57510F56"/>
    <w:multiLevelType w:val="hybridMultilevel"/>
    <w:tmpl w:val="3368AD9E"/>
    <w:lvl w:ilvl="0" w:tplc="04CA24E2">
      <w:start w:val="1"/>
      <w:numFmt w:val="decimal"/>
      <w:lvlText w:val="%1."/>
      <w:lvlJc w:val="left"/>
      <w:pPr>
        <w:ind w:left="704" w:hanging="360"/>
      </w:pPr>
      <w:rPr>
        <w:rFonts w:hint="default"/>
      </w:rPr>
    </w:lvl>
    <w:lvl w:ilvl="1" w:tplc="04100019" w:tentative="1">
      <w:start w:val="1"/>
      <w:numFmt w:val="lowerLetter"/>
      <w:lvlText w:val="%2."/>
      <w:lvlJc w:val="left"/>
      <w:pPr>
        <w:ind w:left="1424" w:hanging="360"/>
      </w:pPr>
    </w:lvl>
    <w:lvl w:ilvl="2" w:tplc="0410001B" w:tentative="1">
      <w:start w:val="1"/>
      <w:numFmt w:val="lowerRoman"/>
      <w:lvlText w:val="%3."/>
      <w:lvlJc w:val="right"/>
      <w:pPr>
        <w:ind w:left="2144" w:hanging="180"/>
      </w:pPr>
    </w:lvl>
    <w:lvl w:ilvl="3" w:tplc="0410000F" w:tentative="1">
      <w:start w:val="1"/>
      <w:numFmt w:val="decimal"/>
      <w:lvlText w:val="%4."/>
      <w:lvlJc w:val="left"/>
      <w:pPr>
        <w:ind w:left="2864" w:hanging="360"/>
      </w:pPr>
    </w:lvl>
    <w:lvl w:ilvl="4" w:tplc="04100019" w:tentative="1">
      <w:start w:val="1"/>
      <w:numFmt w:val="lowerLetter"/>
      <w:lvlText w:val="%5."/>
      <w:lvlJc w:val="left"/>
      <w:pPr>
        <w:ind w:left="3584" w:hanging="360"/>
      </w:pPr>
    </w:lvl>
    <w:lvl w:ilvl="5" w:tplc="0410001B" w:tentative="1">
      <w:start w:val="1"/>
      <w:numFmt w:val="lowerRoman"/>
      <w:lvlText w:val="%6."/>
      <w:lvlJc w:val="right"/>
      <w:pPr>
        <w:ind w:left="4304" w:hanging="180"/>
      </w:pPr>
    </w:lvl>
    <w:lvl w:ilvl="6" w:tplc="0410000F" w:tentative="1">
      <w:start w:val="1"/>
      <w:numFmt w:val="decimal"/>
      <w:lvlText w:val="%7."/>
      <w:lvlJc w:val="left"/>
      <w:pPr>
        <w:ind w:left="5024" w:hanging="360"/>
      </w:pPr>
    </w:lvl>
    <w:lvl w:ilvl="7" w:tplc="04100019" w:tentative="1">
      <w:start w:val="1"/>
      <w:numFmt w:val="lowerLetter"/>
      <w:lvlText w:val="%8."/>
      <w:lvlJc w:val="left"/>
      <w:pPr>
        <w:ind w:left="5744" w:hanging="360"/>
      </w:pPr>
    </w:lvl>
    <w:lvl w:ilvl="8" w:tplc="0410001B" w:tentative="1">
      <w:start w:val="1"/>
      <w:numFmt w:val="lowerRoman"/>
      <w:lvlText w:val="%9."/>
      <w:lvlJc w:val="right"/>
      <w:pPr>
        <w:ind w:left="6464" w:hanging="180"/>
      </w:pPr>
    </w:lvl>
  </w:abstractNum>
  <w:num w:numId="1" w16cid:durableId="851532368">
    <w:abstractNumId w:val="2"/>
  </w:num>
  <w:num w:numId="2" w16cid:durableId="456023390">
    <w:abstractNumId w:val="1"/>
  </w:num>
  <w:num w:numId="3" w16cid:durableId="102983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DA"/>
    <w:rsid w:val="00056E49"/>
    <w:rsid w:val="00172769"/>
    <w:rsid w:val="001D666B"/>
    <w:rsid w:val="002F02F8"/>
    <w:rsid w:val="00314100"/>
    <w:rsid w:val="005166DA"/>
    <w:rsid w:val="00687CC0"/>
    <w:rsid w:val="006A2FF2"/>
    <w:rsid w:val="007760D5"/>
    <w:rsid w:val="00796017"/>
    <w:rsid w:val="007D0707"/>
    <w:rsid w:val="00804ABE"/>
    <w:rsid w:val="008750D8"/>
    <w:rsid w:val="008920E7"/>
    <w:rsid w:val="009025F3"/>
    <w:rsid w:val="00937822"/>
    <w:rsid w:val="009C0A82"/>
    <w:rsid w:val="00A54366"/>
    <w:rsid w:val="00BD26AD"/>
    <w:rsid w:val="00CF3CFF"/>
    <w:rsid w:val="00E90FA1"/>
    <w:rsid w:val="00ED76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0EB1"/>
  <w15:docId w15:val="{1B7BEE8F-8CC9-DF49-A428-04EECC86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pPr>
        <w:ind w:firstLine="22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66DA"/>
    <w:pPr>
      <w:widowControl w:val="0"/>
      <w:kinsoku w:val="0"/>
      <w:overflowPunct w:val="0"/>
      <w:autoSpaceDE w:val="0"/>
      <w:autoSpaceDN w:val="0"/>
      <w:adjustRightInd w:val="0"/>
      <w:spacing w:line="260" w:lineRule="exact"/>
      <w:ind w:firstLine="284"/>
      <w:jc w:val="both"/>
      <w:textAlignment w:val="baseline"/>
    </w:pPr>
    <w:rPr>
      <w:rFonts w:ascii="Times New Roman" w:eastAsia="Times New Roman" w:hAnsi="Times New Roman" w:cs="Times New Roman"/>
      <w:sz w:val="22"/>
      <w:szCs w:val="22"/>
      <w:lang w:eastAsia="zh-T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5166DA"/>
    <w:rPr>
      <w:sz w:val="20"/>
      <w:szCs w:val="20"/>
    </w:rPr>
  </w:style>
  <w:style w:type="character" w:customStyle="1" w:styleId="TestonotaapidipaginaCarattere">
    <w:name w:val="Testo nota a piè di pagina Carattere"/>
    <w:basedOn w:val="Carpredefinitoparagrafo"/>
    <w:link w:val="Testonotaapidipagina"/>
    <w:rsid w:val="005166DA"/>
    <w:rPr>
      <w:rFonts w:ascii="Times New Roman" w:eastAsia="Times New Roman" w:hAnsi="Times New Roman" w:cs="Times New Roman"/>
      <w:sz w:val="20"/>
      <w:szCs w:val="20"/>
      <w:lang w:eastAsia="zh-TW"/>
    </w:rPr>
  </w:style>
  <w:style w:type="character" w:styleId="Rimandonotaapidipagina">
    <w:name w:val="footnote reference"/>
    <w:basedOn w:val="Carpredefinitoparagrafo"/>
    <w:semiHidden/>
    <w:rsid w:val="005166DA"/>
    <w:rPr>
      <w:rFonts w:ascii="Times New Roman" w:hAnsi="Times New Roman"/>
      <w:dstrike w:val="0"/>
      <w:sz w:val="22"/>
      <w:szCs w:val="20"/>
      <w:vertAlign w:val="superscript"/>
    </w:rPr>
  </w:style>
  <w:style w:type="paragraph" w:styleId="Paragrafoelenco">
    <w:name w:val="List Paragraph"/>
    <w:basedOn w:val="Normale"/>
    <w:uiPriority w:val="34"/>
    <w:qFormat/>
    <w:rsid w:val="00BD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oveo.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681</Words>
  <Characters>3884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2024-11-05T15:52:00Z</dcterms:created>
  <dcterms:modified xsi:type="dcterms:W3CDTF">2024-11-10T11:16:00Z</dcterms:modified>
</cp:coreProperties>
</file>