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FF2" w:rsidRPr="00443647" w:rsidRDefault="00B53C12">
      <w:pPr>
        <w:rPr>
          <w:rFonts w:ascii="Book Antiqua" w:hAnsi="Book Antiqua"/>
          <w:b/>
          <w:bCs/>
          <w:sz w:val="28"/>
          <w:szCs w:val="28"/>
        </w:rPr>
      </w:pPr>
      <w:r w:rsidRPr="00443647">
        <w:rPr>
          <w:rFonts w:ascii="Book Antiqua" w:hAnsi="Book Antiqua"/>
          <w:b/>
          <w:bCs/>
          <w:sz w:val="28"/>
          <w:szCs w:val="28"/>
        </w:rPr>
        <w:t>L’INCONTRO CON DANIEL GOLEMAN</w:t>
      </w:r>
    </w:p>
    <w:p w:rsidR="00246BED" w:rsidRPr="00443647" w:rsidRDefault="00246BED" w:rsidP="00246BED">
      <w:pPr>
        <w:ind w:firstLine="0"/>
        <w:rPr>
          <w:rFonts w:ascii="Book Antiqua" w:hAnsi="Book Antiqua"/>
        </w:rPr>
      </w:pPr>
    </w:p>
    <w:p w:rsidR="00B53C12" w:rsidRPr="00443647" w:rsidRDefault="00B53C12" w:rsidP="00B53C12">
      <w:pPr>
        <w:rPr>
          <w:rFonts w:ascii="Book Antiqua" w:hAnsi="Book Antiqua"/>
        </w:rPr>
      </w:pPr>
      <w:r w:rsidRPr="00443647">
        <w:rPr>
          <w:rFonts w:ascii="Book Antiqua" w:hAnsi="Book Antiqua"/>
        </w:rPr>
        <w:t xml:space="preserve">Non sapevo si chiamasse “intelligenza emotiva”, ma il mio impegno a conoscere le emozioni, a cercare di ascoltarle nella cura e a </w:t>
      </w:r>
      <w:proofErr w:type="gramStart"/>
      <w:r w:rsidRPr="00443647">
        <w:rPr>
          <w:rFonts w:ascii="Book Antiqua" w:hAnsi="Book Antiqua"/>
        </w:rPr>
        <w:t>sollecitarne  la</w:t>
      </w:r>
      <w:proofErr w:type="gramEnd"/>
      <w:r w:rsidRPr="00443647">
        <w:rPr>
          <w:rFonts w:ascii="Book Antiqua" w:hAnsi="Book Antiqua"/>
        </w:rPr>
        <w:t xml:space="preserve"> messa a fuoco nell’attività formativa ha preceduto di oltre un decennio l’incontro con Daniel  </w:t>
      </w:r>
      <w:proofErr w:type="spellStart"/>
      <w:r w:rsidRPr="00443647">
        <w:rPr>
          <w:rFonts w:ascii="Book Antiqua" w:hAnsi="Book Antiqua"/>
        </w:rPr>
        <w:t>Goleman</w:t>
      </w:r>
      <w:proofErr w:type="spellEnd"/>
      <w:r w:rsidRPr="00443647">
        <w:rPr>
          <w:rFonts w:ascii="Book Antiqua" w:hAnsi="Book Antiqua"/>
        </w:rPr>
        <w:t xml:space="preserve"> e lo studio dei suoi testi: </w:t>
      </w:r>
      <w:r w:rsidRPr="00443647">
        <w:rPr>
          <w:rFonts w:ascii="Book Antiqua" w:hAnsi="Book Antiqua"/>
          <w:i/>
          <w:iCs/>
        </w:rPr>
        <w:t>L’intelligenza emotiva</w:t>
      </w:r>
      <w:r w:rsidR="00A84B61" w:rsidRPr="00443647">
        <w:rPr>
          <w:rFonts w:ascii="Book Antiqua" w:hAnsi="Book Antiqua"/>
        </w:rPr>
        <w:t xml:space="preserve">. </w:t>
      </w:r>
      <w:r w:rsidR="00A84B61" w:rsidRPr="00443647">
        <w:rPr>
          <w:rFonts w:ascii="Book Antiqua" w:hAnsi="Book Antiqua"/>
          <w:i/>
          <w:iCs/>
        </w:rPr>
        <w:t>Che cos’è e perché può renderci felici?</w:t>
      </w:r>
      <w:r w:rsidR="00A84B61" w:rsidRPr="00443647">
        <w:rPr>
          <w:rFonts w:ascii="Book Antiqua" w:hAnsi="Book Antiqua"/>
        </w:rPr>
        <w:t xml:space="preserve"> </w:t>
      </w:r>
      <w:r w:rsidRPr="00443647">
        <w:rPr>
          <w:rFonts w:ascii="Book Antiqua" w:hAnsi="Book Antiqua"/>
        </w:rPr>
        <w:t xml:space="preserve">del 1996 e </w:t>
      </w:r>
      <w:r w:rsidR="00A84B61" w:rsidRPr="00443647">
        <w:rPr>
          <w:rFonts w:ascii="Book Antiqua" w:hAnsi="Book Antiqua"/>
          <w:i/>
          <w:iCs/>
        </w:rPr>
        <w:t>Che cos’è e perché può renderci</w:t>
      </w:r>
      <w:r w:rsidR="00A84B61" w:rsidRPr="00443647">
        <w:rPr>
          <w:rFonts w:ascii="Book Antiqua" w:hAnsi="Book Antiqua"/>
          <w:i/>
          <w:iCs/>
        </w:rPr>
        <w:t xml:space="preserve"> migliori</w:t>
      </w:r>
      <w:r w:rsidR="00A84B61" w:rsidRPr="00443647">
        <w:rPr>
          <w:rFonts w:ascii="Book Antiqua" w:hAnsi="Book Antiqua"/>
          <w:i/>
          <w:iCs/>
        </w:rPr>
        <w:t>?</w:t>
      </w:r>
      <w:r w:rsidR="00A84B61" w:rsidRPr="00443647">
        <w:rPr>
          <w:rFonts w:ascii="Book Antiqua" w:hAnsi="Book Antiqua"/>
        </w:rPr>
        <w:t xml:space="preserve"> </w:t>
      </w:r>
      <w:r w:rsidR="00A84B61" w:rsidRPr="00443647">
        <w:rPr>
          <w:rFonts w:ascii="Book Antiqua" w:hAnsi="Book Antiqua"/>
        </w:rPr>
        <w:t>d</w:t>
      </w:r>
      <w:r w:rsidRPr="00443647">
        <w:rPr>
          <w:rFonts w:ascii="Book Antiqua" w:hAnsi="Book Antiqua"/>
        </w:rPr>
        <w:t xml:space="preserve">el 1997. Già da anni </w:t>
      </w:r>
      <w:r w:rsidR="00A84B61" w:rsidRPr="00443647">
        <w:rPr>
          <w:rFonts w:ascii="Book Antiqua" w:hAnsi="Book Antiqua"/>
        </w:rPr>
        <w:t xml:space="preserve">come Centro Studi Hansel e Gretel </w:t>
      </w:r>
      <w:r w:rsidRPr="00443647">
        <w:rPr>
          <w:rFonts w:ascii="Book Antiqua" w:hAnsi="Book Antiqua"/>
        </w:rPr>
        <w:t xml:space="preserve">applicavamo nei gruppi di formazione la tecnica del </w:t>
      </w:r>
      <w:r w:rsidRPr="00443647">
        <w:rPr>
          <w:rFonts w:ascii="Book Antiqua" w:hAnsi="Book Antiqua"/>
          <w:i/>
          <w:iCs/>
        </w:rPr>
        <w:t>giro dei vissuti emotivi</w:t>
      </w:r>
      <w:r w:rsidRPr="00443647">
        <w:rPr>
          <w:rFonts w:ascii="Book Antiqua" w:hAnsi="Book Antiqua"/>
        </w:rPr>
        <w:t xml:space="preserve">, con cui sollecitavamo tutti i partecipanti </w:t>
      </w:r>
      <w:r w:rsidR="00B321B6">
        <w:rPr>
          <w:rFonts w:ascii="Book Antiqua" w:hAnsi="Book Antiqua"/>
        </w:rPr>
        <w:t xml:space="preserve">ad un </w:t>
      </w:r>
      <w:r w:rsidRPr="00443647">
        <w:rPr>
          <w:rFonts w:ascii="Book Antiqua" w:hAnsi="Book Antiqua"/>
        </w:rPr>
        <w:t xml:space="preserve">percorso formativo a mettere a fuoco e </w:t>
      </w:r>
      <w:r w:rsidR="00A84B61" w:rsidRPr="00443647">
        <w:rPr>
          <w:rFonts w:ascii="Book Antiqua" w:hAnsi="Book Antiqua"/>
        </w:rPr>
        <w:t>a</w:t>
      </w:r>
      <w:r w:rsidRPr="00443647">
        <w:rPr>
          <w:rFonts w:ascii="Book Antiqua" w:hAnsi="Book Antiqua"/>
        </w:rPr>
        <w:t xml:space="preserve"> mettere in parola le emozioni più rilevanti sperimentate nei passaggi più significativi del lavoro di gruppo ed in particol</w:t>
      </w:r>
      <w:r w:rsidR="00A84B61" w:rsidRPr="00443647">
        <w:rPr>
          <w:rFonts w:ascii="Book Antiqua" w:hAnsi="Book Antiqua"/>
        </w:rPr>
        <w:t>a</w:t>
      </w:r>
      <w:r w:rsidRPr="00443647">
        <w:rPr>
          <w:rFonts w:ascii="Book Antiqua" w:hAnsi="Book Antiqua"/>
        </w:rPr>
        <w:t xml:space="preserve">re </w:t>
      </w:r>
      <w:r w:rsidR="00B321B6">
        <w:rPr>
          <w:rFonts w:ascii="Book Antiqua" w:hAnsi="Book Antiqua"/>
        </w:rPr>
        <w:t>nel</w:t>
      </w:r>
      <w:r w:rsidRPr="00443647">
        <w:rPr>
          <w:rFonts w:ascii="Book Antiqua" w:hAnsi="Book Antiqua"/>
        </w:rPr>
        <w:t xml:space="preserve"> momento delle conclusioni e del congedo. </w:t>
      </w:r>
    </w:p>
    <w:p w:rsidR="00B53C12" w:rsidRPr="00443647" w:rsidRDefault="00B53C12" w:rsidP="00B53C12">
      <w:pPr>
        <w:rPr>
          <w:rFonts w:ascii="Book Antiqua" w:hAnsi="Book Antiqua"/>
        </w:rPr>
      </w:pPr>
    </w:p>
    <w:p w:rsidR="00443647" w:rsidRPr="00443647" w:rsidRDefault="00A84B61" w:rsidP="00443647">
      <w:pPr>
        <w:rPr>
          <w:rFonts w:ascii="Book Antiqua" w:hAnsi="Book Antiqua"/>
        </w:rPr>
      </w:pPr>
      <w:r w:rsidRPr="00443647">
        <w:rPr>
          <w:rFonts w:ascii="Book Antiqua" w:hAnsi="Book Antiqua"/>
        </w:rPr>
        <w:t xml:space="preserve">L’impatto che ho </w:t>
      </w:r>
      <w:proofErr w:type="gramStart"/>
      <w:r w:rsidRPr="00443647">
        <w:rPr>
          <w:rFonts w:ascii="Book Antiqua" w:hAnsi="Book Antiqua"/>
        </w:rPr>
        <w:t>avuto  nel</w:t>
      </w:r>
      <w:proofErr w:type="gramEnd"/>
      <w:r w:rsidRPr="00443647">
        <w:rPr>
          <w:rFonts w:ascii="Book Antiqua" w:hAnsi="Book Antiqua"/>
        </w:rPr>
        <w:t xml:space="preserve"> mio percorso culturale con esperienze di psicodramma o con la Gestalt mi portava ad intuire l’importanza di una crescita corale  dell’autoconsapevolezza emotiva nel gruppo di formazione, utilizzando per esempio la consegna al termine dell’incontro: “Cosa ciascuno </w:t>
      </w:r>
      <w:r w:rsidR="00B321B6">
        <w:rPr>
          <w:rFonts w:ascii="Book Antiqua" w:hAnsi="Book Antiqua"/>
        </w:rPr>
        <w:t xml:space="preserve">di voi </w:t>
      </w:r>
      <w:r w:rsidRPr="00443647">
        <w:rPr>
          <w:rFonts w:ascii="Book Antiqua" w:hAnsi="Book Antiqua"/>
        </w:rPr>
        <w:t>sente? Con che emozione ciascuno di voi termina questo incontro?</w:t>
      </w:r>
      <w:r w:rsidR="00710982" w:rsidRPr="00443647">
        <w:rPr>
          <w:rFonts w:ascii="Book Antiqua" w:hAnsi="Book Antiqua"/>
        </w:rPr>
        <w:t>”</w:t>
      </w:r>
      <w:r w:rsidRPr="00443647">
        <w:rPr>
          <w:rFonts w:ascii="Book Antiqua" w:hAnsi="Book Antiqua"/>
        </w:rPr>
        <w:t xml:space="preserve">  </w:t>
      </w:r>
      <w:r w:rsidR="00710982" w:rsidRPr="00443647">
        <w:rPr>
          <w:rFonts w:ascii="Book Antiqua" w:hAnsi="Book Antiqua"/>
        </w:rPr>
        <w:t xml:space="preserve">Mi </w:t>
      </w:r>
      <w:r w:rsidRPr="00443647">
        <w:rPr>
          <w:rFonts w:ascii="Book Antiqua" w:hAnsi="Book Antiqua"/>
        </w:rPr>
        <w:t xml:space="preserve">sembrava che fosse fondamentale nell’attività formativa puntare a sviluppare non solo le competenze cognitive e tecniche degli operatori minorili e dei professionisti dell’infanzia, ma anche le loro competenze emotive e relazionali. </w:t>
      </w:r>
      <w:proofErr w:type="spellStart"/>
      <w:r w:rsidR="00B321B6">
        <w:rPr>
          <w:rFonts w:ascii="Book Antiqua" w:hAnsi="Book Antiqua"/>
        </w:rPr>
        <w:t>Goleman</w:t>
      </w:r>
      <w:proofErr w:type="spellEnd"/>
      <w:r w:rsidR="00B321B6">
        <w:rPr>
          <w:rFonts w:ascii="Book Antiqua" w:hAnsi="Book Antiqua"/>
        </w:rPr>
        <w:t xml:space="preserve"> mi fornirà in seguito il corretto inquadramento teorico di questa metodica.  </w:t>
      </w:r>
    </w:p>
    <w:p w:rsidR="00443647" w:rsidRPr="00443647" w:rsidRDefault="00443647" w:rsidP="00443647">
      <w:pPr>
        <w:rPr>
          <w:rFonts w:ascii="Book Antiqua" w:hAnsi="Book Antiqua"/>
        </w:rPr>
      </w:pPr>
    </w:p>
    <w:p w:rsidR="00443647" w:rsidRPr="00443647" w:rsidRDefault="00443647" w:rsidP="00443647">
      <w:pPr>
        <w:rPr>
          <w:rFonts w:ascii="Book Antiqua" w:hAnsi="Book Antiqua" w:cs="Times New Roman"/>
        </w:rPr>
      </w:pPr>
      <w:r w:rsidRPr="00443647">
        <w:rPr>
          <w:rFonts w:ascii="Book Antiqua" w:hAnsi="Book Antiqua"/>
        </w:rPr>
        <w:t>N</w:t>
      </w:r>
      <w:r w:rsidRPr="00443647">
        <w:rPr>
          <w:rFonts w:ascii="Book Antiqua" w:hAnsi="Book Antiqua"/>
        </w:rPr>
        <w:t>el giro dei vissuti emotivi</w:t>
      </w:r>
      <w:r w:rsidRPr="00443647">
        <w:rPr>
          <w:rFonts w:ascii="Book Antiqua" w:hAnsi="Book Antiqua" w:cs="Times New Roman"/>
        </w:rPr>
        <w:t xml:space="preserve"> </w:t>
      </w:r>
      <w:r w:rsidR="00CC1D42" w:rsidRPr="00443647">
        <w:rPr>
          <w:rFonts w:ascii="Book Antiqua" w:hAnsi="Book Antiqua" w:cs="Times New Roman"/>
        </w:rPr>
        <w:t>nessuno è obbligato ma tutti sono invitati a turno a nominare</w:t>
      </w:r>
      <w:r>
        <w:rPr>
          <w:rFonts w:ascii="Book Antiqua" w:hAnsi="Book Antiqua"/>
        </w:rPr>
        <w:t xml:space="preserve"> </w:t>
      </w:r>
      <w:r w:rsidR="00CC1D42" w:rsidRPr="00443647">
        <w:rPr>
          <w:rFonts w:ascii="Book Antiqua" w:hAnsi="Book Antiqua" w:cs="Times New Roman"/>
        </w:rPr>
        <w:t>e a chiarire sinteticamente il proprio vissuto emotivo. In questa</w:t>
      </w:r>
      <w:r w:rsidRPr="00443647">
        <w:rPr>
          <w:rFonts w:ascii="Book Antiqua" w:hAnsi="Book Antiqua" w:cs="Times New Roman"/>
        </w:rPr>
        <w:t xml:space="preserve"> </w:t>
      </w:r>
      <w:r w:rsidR="00CC1D42" w:rsidRPr="00443647">
        <w:rPr>
          <w:rFonts w:ascii="Book Antiqua" w:hAnsi="Book Antiqua" w:cs="Times New Roman"/>
        </w:rPr>
        <w:t>prospettiva il gruppo, pur approfondendo situazioni, problematiche,</w:t>
      </w:r>
      <w:r w:rsidRPr="00443647">
        <w:rPr>
          <w:rFonts w:ascii="Book Antiqua" w:hAnsi="Book Antiqua" w:cs="Times New Roman"/>
        </w:rPr>
        <w:t xml:space="preserve"> </w:t>
      </w:r>
      <w:r w:rsidR="00CC1D42" w:rsidRPr="00443647">
        <w:rPr>
          <w:rFonts w:ascii="Book Antiqua" w:hAnsi="Book Antiqua" w:cs="Times New Roman"/>
        </w:rPr>
        <w:t>casistiche portate da singoli membri del gruppo, può</w:t>
      </w:r>
      <w:r>
        <w:rPr>
          <w:rFonts w:ascii="Book Antiqua" w:hAnsi="Book Antiqua"/>
        </w:rPr>
        <w:t xml:space="preserve"> </w:t>
      </w:r>
      <w:r w:rsidR="00CC1D42" w:rsidRPr="00443647">
        <w:rPr>
          <w:rFonts w:ascii="Book Antiqua" w:hAnsi="Book Antiqua" w:cs="Times New Roman"/>
        </w:rPr>
        <w:t>procedere coralmente sul cammino arricchente, anche se accidentato,</w:t>
      </w:r>
      <w:r w:rsidRPr="00443647">
        <w:rPr>
          <w:rFonts w:ascii="Book Antiqua" w:hAnsi="Book Antiqua" w:cs="Times New Roman"/>
        </w:rPr>
        <w:t xml:space="preserve"> </w:t>
      </w:r>
      <w:r w:rsidR="00CC1D42" w:rsidRPr="00443647">
        <w:rPr>
          <w:rFonts w:ascii="Book Antiqua" w:hAnsi="Book Antiqua" w:cs="Times New Roman"/>
        </w:rPr>
        <w:t>della comprensione reciproca, della comunicazione e</w:t>
      </w:r>
      <w:r w:rsidRPr="00443647">
        <w:rPr>
          <w:rFonts w:ascii="Book Antiqua" w:hAnsi="Book Antiqua" w:cs="Times New Roman"/>
        </w:rPr>
        <w:t xml:space="preserve"> </w:t>
      </w:r>
      <w:r w:rsidR="00CC1D42" w:rsidRPr="00443647">
        <w:rPr>
          <w:rFonts w:ascii="Book Antiqua" w:hAnsi="Book Antiqua" w:cs="Times New Roman"/>
        </w:rPr>
        <w:t xml:space="preserve">dell’integrazione delle </w:t>
      </w:r>
      <w:r w:rsidR="00CC1D42" w:rsidRPr="00443647">
        <w:rPr>
          <w:rFonts w:ascii="Book Antiqua" w:hAnsi="Book Antiqua" w:cs="Times New Roman"/>
          <w:i/>
          <w:iCs/>
        </w:rPr>
        <w:t>emozioni e dei sentimenti</w:t>
      </w:r>
      <w:r w:rsidRPr="00443647">
        <w:rPr>
          <w:rFonts w:ascii="Book Antiqua" w:hAnsi="Book Antiqua" w:cs="Times New Roman"/>
          <w:i/>
          <w:iCs/>
        </w:rPr>
        <w:t xml:space="preserve"> in un percorso </w:t>
      </w:r>
      <w:r w:rsidRPr="00443647">
        <w:rPr>
          <w:rFonts w:ascii="Book Antiqua" w:hAnsi="Book Antiqua" w:cs="Times New Roman"/>
          <w:i/>
          <w:iCs/>
        </w:rPr>
        <w:t>non solo</w:t>
      </w:r>
      <w:r w:rsidRPr="00443647">
        <w:rPr>
          <w:rFonts w:ascii="Book Antiqua" w:hAnsi="Book Antiqua" w:cs="Times New Roman"/>
          <w:i/>
          <w:iCs/>
        </w:rPr>
        <w:t xml:space="preserve"> di crescita dell’apprendimento</w:t>
      </w:r>
      <w:r w:rsidRPr="00443647">
        <w:rPr>
          <w:rFonts w:ascii="Book Antiqua" w:hAnsi="Book Antiqua" w:cs="Times New Roman"/>
        </w:rPr>
        <w:t xml:space="preserve"> cognitivo, ma anche di maturazione emotiva e relazionale.</w:t>
      </w:r>
    </w:p>
    <w:p w:rsidR="00443647" w:rsidRPr="00443647" w:rsidRDefault="00443647" w:rsidP="00443647">
      <w:pPr>
        <w:rPr>
          <w:rFonts w:ascii="Book Antiqua" w:hAnsi="Book Antiqua"/>
        </w:rPr>
      </w:pPr>
    </w:p>
    <w:p w:rsidR="0084263F" w:rsidRPr="00443647" w:rsidRDefault="00443647" w:rsidP="0084263F">
      <w:pPr>
        <w:rPr>
          <w:rFonts w:ascii="Book Antiqua" w:hAnsi="Book Antiqua"/>
        </w:rPr>
      </w:pPr>
      <w:r w:rsidRPr="00443647">
        <w:rPr>
          <w:rFonts w:ascii="Book Antiqua" w:hAnsi="Book Antiqua"/>
        </w:rPr>
        <w:t xml:space="preserve">L’incontro con Daniel </w:t>
      </w:r>
      <w:proofErr w:type="spellStart"/>
      <w:r w:rsidRPr="00443647">
        <w:rPr>
          <w:rFonts w:ascii="Book Antiqua" w:hAnsi="Book Antiqua"/>
        </w:rPr>
        <w:t>Goleman</w:t>
      </w:r>
      <w:proofErr w:type="spellEnd"/>
      <w:r w:rsidRPr="00443647">
        <w:rPr>
          <w:rFonts w:ascii="Book Antiqua" w:hAnsi="Book Antiqua"/>
        </w:rPr>
        <w:t xml:space="preserve"> rappresenta </w:t>
      </w:r>
      <w:r w:rsidR="00B321B6">
        <w:rPr>
          <w:rFonts w:ascii="Book Antiqua" w:hAnsi="Book Antiqua"/>
        </w:rPr>
        <w:t xml:space="preserve">per me </w:t>
      </w:r>
      <w:r w:rsidRPr="00443647">
        <w:rPr>
          <w:rFonts w:ascii="Book Antiqua" w:hAnsi="Book Antiqua"/>
        </w:rPr>
        <w:t>certamente un salto di qualità, stimolandomi ad un approfondimento culturale, che prima mi mancava, all</w:t>
      </w:r>
      <w:r w:rsidR="00B321B6">
        <w:rPr>
          <w:rFonts w:ascii="Book Antiqua" w:hAnsi="Book Antiqua"/>
        </w:rPr>
        <w:t xml:space="preserve">o studio delle </w:t>
      </w:r>
      <w:proofErr w:type="gramStart"/>
      <w:r w:rsidR="00B321B6">
        <w:rPr>
          <w:rFonts w:ascii="Book Antiqua" w:hAnsi="Book Antiqua"/>
        </w:rPr>
        <w:t xml:space="preserve">caratteristiche </w:t>
      </w:r>
      <w:r w:rsidRPr="00443647">
        <w:rPr>
          <w:rFonts w:ascii="Book Antiqua" w:hAnsi="Book Antiqua"/>
        </w:rPr>
        <w:t xml:space="preserve"> psicologic</w:t>
      </w:r>
      <w:r w:rsidR="00B321B6">
        <w:rPr>
          <w:rFonts w:ascii="Book Antiqua" w:hAnsi="Book Antiqua"/>
        </w:rPr>
        <w:t>he</w:t>
      </w:r>
      <w:proofErr w:type="gramEnd"/>
      <w:r w:rsidRPr="00443647">
        <w:rPr>
          <w:rFonts w:ascii="Book Antiqua" w:hAnsi="Book Antiqua"/>
        </w:rPr>
        <w:t>, cultural</w:t>
      </w:r>
      <w:r w:rsidR="00B321B6">
        <w:rPr>
          <w:rFonts w:ascii="Book Antiqua" w:hAnsi="Book Antiqua"/>
        </w:rPr>
        <w:t>i</w:t>
      </w:r>
      <w:r w:rsidRPr="00443647">
        <w:rPr>
          <w:rFonts w:ascii="Book Antiqua" w:hAnsi="Book Antiqua"/>
        </w:rPr>
        <w:t xml:space="preserve"> e neurofisiologic</w:t>
      </w:r>
      <w:r w:rsidR="00B321B6">
        <w:rPr>
          <w:rFonts w:ascii="Book Antiqua" w:hAnsi="Book Antiqua"/>
        </w:rPr>
        <w:t>he</w:t>
      </w:r>
      <w:r w:rsidRPr="00443647">
        <w:rPr>
          <w:rFonts w:ascii="Book Antiqua" w:hAnsi="Book Antiqua"/>
        </w:rPr>
        <w:t xml:space="preserve"> delle emozioni.  </w:t>
      </w:r>
    </w:p>
    <w:p w:rsidR="00B53C12" w:rsidRPr="00443647" w:rsidRDefault="00B53C12" w:rsidP="00B53C12">
      <w:pPr>
        <w:rPr>
          <w:rFonts w:ascii="Book Antiqua" w:hAnsi="Book Antiqua"/>
        </w:rPr>
      </w:pPr>
    </w:p>
    <w:p w:rsidR="00443647" w:rsidRDefault="00443647" w:rsidP="00B53C12">
      <w:pPr>
        <w:rPr>
          <w:rFonts w:ascii="Book Antiqua" w:hAnsi="Book Antiqua"/>
        </w:rPr>
      </w:pPr>
      <w:r>
        <w:rPr>
          <w:rFonts w:ascii="Book Antiqua" w:hAnsi="Book Antiqua"/>
        </w:rPr>
        <w:t>Risulta fra l’altro s</w:t>
      </w:r>
      <w:r w:rsidRPr="00443647">
        <w:rPr>
          <w:rFonts w:ascii="Book Antiqua" w:hAnsi="Book Antiqua"/>
        </w:rPr>
        <w:t>ignificativo</w:t>
      </w:r>
      <w:r>
        <w:rPr>
          <w:rFonts w:ascii="Book Antiqua" w:hAnsi="Book Antiqua"/>
        </w:rPr>
        <w:t xml:space="preserve"> </w:t>
      </w:r>
      <w:r w:rsidRPr="00443647">
        <w:rPr>
          <w:rFonts w:ascii="Book Antiqua" w:hAnsi="Book Antiqua"/>
        </w:rPr>
        <w:t>è come avviene il primo incontro</w:t>
      </w:r>
      <w:r w:rsidR="0084263F">
        <w:rPr>
          <w:rFonts w:ascii="Book Antiqua" w:hAnsi="Book Antiqua"/>
        </w:rPr>
        <w:t xml:space="preserve"> personale </w:t>
      </w:r>
      <w:r w:rsidRPr="00443647">
        <w:rPr>
          <w:rFonts w:ascii="Book Antiqua" w:hAnsi="Book Antiqua"/>
        </w:rPr>
        <w:t>con questo professore e grande divulgatore scientifico, autore del best seller che ha venduto nel mondo 5 milioni di copie. Ne parlo nel mio libro “Sopravvissuto. La mia verità su Bibbiano” (2025).</w:t>
      </w:r>
    </w:p>
    <w:p w:rsidR="0084263F" w:rsidRPr="0084263F" w:rsidRDefault="0084263F" w:rsidP="0084263F">
      <w:pPr>
        <w:pStyle w:val="NormaleWeb"/>
        <w:spacing w:before="0" w:beforeAutospacing="0" w:after="0" w:afterAutospacing="0"/>
        <w:ind w:firstLine="227"/>
        <w:jc w:val="both"/>
        <w:rPr>
          <w:rFonts w:ascii="Book Antiqua" w:hAnsi="Book Antiqua"/>
          <w:color w:val="000000" w:themeColor="text1"/>
        </w:rPr>
      </w:pPr>
    </w:p>
    <w:p w:rsidR="0084263F" w:rsidRPr="0084263F" w:rsidRDefault="0084263F" w:rsidP="0084263F">
      <w:pPr>
        <w:pStyle w:val="NormaleWeb"/>
        <w:spacing w:before="0" w:beforeAutospacing="0" w:after="0" w:afterAutospacing="0"/>
        <w:ind w:firstLine="227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“</w:t>
      </w:r>
      <w:r w:rsidRPr="0084263F">
        <w:rPr>
          <w:rFonts w:ascii="Book Antiqua" w:hAnsi="Book Antiqua"/>
          <w:color w:val="000000" w:themeColor="text1"/>
        </w:rPr>
        <w:t xml:space="preserve">Una sala azzurra di un grande albergo a Francoforte. Fuori la pioggia, dentro di me punte di ansie e timidezza. Davanti a me Daniel </w:t>
      </w:r>
      <w:proofErr w:type="spellStart"/>
      <w:r w:rsidRPr="0084263F">
        <w:rPr>
          <w:rFonts w:ascii="Book Antiqua" w:hAnsi="Book Antiqua"/>
          <w:color w:val="000000" w:themeColor="text1"/>
        </w:rPr>
        <w:t>Goleman</w:t>
      </w:r>
      <w:proofErr w:type="spellEnd"/>
      <w:r w:rsidRPr="0084263F">
        <w:rPr>
          <w:rFonts w:ascii="Book Antiqua" w:hAnsi="Book Antiqua"/>
          <w:color w:val="000000" w:themeColor="text1"/>
        </w:rPr>
        <w:t>, docente di psicologia ad Harvard, collaboratore del New York Times, coautore con il Dalai Lama di alcune importanti pubblicazioni</w:t>
      </w:r>
      <w:r w:rsidRPr="0084263F">
        <w:rPr>
          <w:rStyle w:val="Rimandonotaapidipagina"/>
          <w:rFonts w:ascii="Book Antiqua" w:hAnsi="Book Antiqua"/>
          <w:color w:val="000000" w:themeColor="text1"/>
        </w:rPr>
        <w:footnoteReference w:id="1"/>
      </w:r>
      <w:r w:rsidRPr="0084263F">
        <w:rPr>
          <w:rFonts w:ascii="Book Antiqua" w:hAnsi="Book Antiqua"/>
          <w:color w:val="000000" w:themeColor="text1"/>
        </w:rPr>
        <w:t xml:space="preserve">, autore nel 1995 di un </w:t>
      </w:r>
      <w:r w:rsidRPr="0084263F">
        <w:rPr>
          <w:rFonts w:ascii="Book Antiqua" w:hAnsi="Book Antiqua"/>
          <w:i/>
          <w:color w:val="000000" w:themeColor="text1"/>
        </w:rPr>
        <w:t>bestseller</w:t>
      </w:r>
      <w:r w:rsidRPr="0084263F">
        <w:rPr>
          <w:rFonts w:ascii="Book Antiqua" w:hAnsi="Book Antiqua"/>
          <w:color w:val="000000" w:themeColor="text1"/>
        </w:rPr>
        <w:t xml:space="preserve">, “L’intelligenza emotiva”, che ha venduto cinque milioni di copie nel mondo. Siamo venuti per intervistarlo e io mi sento piccolo e in difficoltà. Poi la svolta: lui mi dice che ha un gran mal di testa e deve partire per Nuova Delhi e non sa come ci arriverà. Io gli dico che sono molto in ansia, anche se sono felice di </w:t>
      </w:r>
      <w:r w:rsidRPr="0084263F">
        <w:rPr>
          <w:rFonts w:ascii="Book Antiqua" w:hAnsi="Book Antiqua"/>
          <w:color w:val="000000" w:themeColor="text1"/>
        </w:rPr>
        <w:lastRenderedPageBreak/>
        <w:t xml:space="preserve">incontrarlo. Che cosa strana! Ma funziona così. Stai meglio, quando espliciti la tua debolezza, invece di mascherarla. Uno parla del proprio terribile mal di testa e questo migliora il clima relazionale. L’altro dice di essere in ansia e l’ansia cala.  Non deve più combattere per nasconderla a </w:t>
      </w:r>
      <w:proofErr w:type="gramStart"/>
      <w:r w:rsidRPr="0084263F">
        <w:rPr>
          <w:rFonts w:ascii="Book Antiqua" w:hAnsi="Book Antiqua"/>
          <w:color w:val="000000" w:themeColor="text1"/>
        </w:rPr>
        <w:t>se</w:t>
      </w:r>
      <w:proofErr w:type="gramEnd"/>
      <w:r w:rsidRPr="0084263F">
        <w:rPr>
          <w:rFonts w:ascii="Book Antiqua" w:hAnsi="Book Antiqua"/>
          <w:color w:val="000000" w:themeColor="text1"/>
        </w:rPr>
        <w:t xml:space="preserve"> stesso prima che all’altro. </w:t>
      </w:r>
      <w:proofErr w:type="spellStart"/>
      <w:r w:rsidRPr="0084263F">
        <w:rPr>
          <w:rFonts w:ascii="Book Antiqua" w:hAnsi="Book Antiqua"/>
          <w:color w:val="000000" w:themeColor="text1"/>
        </w:rPr>
        <w:t>Goleman</w:t>
      </w:r>
      <w:proofErr w:type="spellEnd"/>
      <w:r w:rsidRPr="0084263F">
        <w:rPr>
          <w:rFonts w:ascii="Book Antiqua" w:hAnsi="Book Antiqua"/>
          <w:color w:val="000000" w:themeColor="text1"/>
        </w:rPr>
        <w:t xml:space="preserve"> mi ha messo a mio agio e mi ha consentito di fargli un’infinità di domande per una video-intervista</w:t>
      </w:r>
      <w:r w:rsidRPr="0084263F">
        <w:rPr>
          <w:rStyle w:val="Rimandonotaapidipagina"/>
          <w:rFonts w:ascii="Book Antiqua" w:hAnsi="Book Antiqua"/>
          <w:color w:val="000000" w:themeColor="text1"/>
        </w:rPr>
        <w:footnoteReference w:id="2"/>
      </w:r>
      <w:r w:rsidRPr="0084263F">
        <w:rPr>
          <w:rFonts w:ascii="Book Antiqua" w:hAnsi="Book Antiqua"/>
          <w:color w:val="000000" w:themeColor="text1"/>
        </w:rPr>
        <w:t xml:space="preserve"> che abbiano utilizzato nei nostri convegni e nei nostri corsi.</w:t>
      </w:r>
      <w:r>
        <w:rPr>
          <w:rFonts w:ascii="Book Antiqua" w:hAnsi="Book Antiqua"/>
          <w:color w:val="000000" w:themeColor="text1"/>
        </w:rPr>
        <w:t>”</w:t>
      </w:r>
      <w:r w:rsidRPr="0084263F">
        <w:rPr>
          <w:rFonts w:ascii="Book Antiqua" w:hAnsi="Book Antiqua"/>
          <w:color w:val="000000" w:themeColor="text1"/>
        </w:rPr>
        <w:t xml:space="preserve"> </w:t>
      </w:r>
    </w:p>
    <w:p w:rsidR="0084263F" w:rsidRPr="00443647" w:rsidRDefault="0084263F" w:rsidP="00B53C12">
      <w:pPr>
        <w:rPr>
          <w:rFonts w:ascii="Book Antiqua" w:hAnsi="Book Antiqua"/>
        </w:rPr>
      </w:pPr>
    </w:p>
    <w:p w:rsidR="00B53C12" w:rsidRPr="00443647" w:rsidRDefault="00B53C12" w:rsidP="00B53C12">
      <w:pPr>
        <w:rPr>
          <w:rFonts w:ascii="Book Antiqua" w:hAnsi="Book Antiqua"/>
        </w:rPr>
      </w:pPr>
    </w:p>
    <w:p w:rsidR="00B53C12" w:rsidRPr="00443647" w:rsidRDefault="00B53C12" w:rsidP="00B53C12">
      <w:pPr>
        <w:rPr>
          <w:rFonts w:ascii="Book Antiqua" w:hAnsi="Book Antiqua"/>
        </w:rPr>
      </w:pPr>
    </w:p>
    <w:p w:rsidR="00B53C12" w:rsidRPr="00443647" w:rsidRDefault="00B53C12" w:rsidP="00B53C12">
      <w:pPr>
        <w:rPr>
          <w:rFonts w:ascii="Book Antiqua" w:hAnsi="Book Antiqua"/>
        </w:rPr>
      </w:pPr>
    </w:p>
    <w:p w:rsidR="00443647" w:rsidRPr="00443647" w:rsidRDefault="00443647">
      <w:pPr>
        <w:rPr>
          <w:rFonts w:ascii="Book Antiqua" w:hAnsi="Book Antiqua"/>
        </w:rPr>
      </w:pPr>
    </w:p>
    <w:sectPr w:rsidR="00443647" w:rsidRPr="00443647" w:rsidSect="00CF3C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D3E" w:rsidRDefault="00883D3E" w:rsidP="0084263F">
      <w:r>
        <w:separator/>
      </w:r>
    </w:p>
  </w:endnote>
  <w:endnote w:type="continuationSeparator" w:id="0">
    <w:p w:rsidR="00883D3E" w:rsidRDefault="00883D3E" w:rsidP="0084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D3E" w:rsidRDefault="00883D3E" w:rsidP="0084263F">
      <w:r>
        <w:separator/>
      </w:r>
    </w:p>
  </w:footnote>
  <w:footnote w:type="continuationSeparator" w:id="0">
    <w:p w:rsidR="00883D3E" w:rsidRDefault="00883D3E" w:rsidP="0084263F">
      <w:r>
        <w:continuationSeparator/>
      </w:r>
    </w:p>
  </w:footnote>
  <w:footnote w:id="1">
    <w:p w:rsidR="0084263F" w:rsidRPr="000A5FD3" w:rsidRDefault="0084263F" w:rsidP="0084263F">
      <w:pPr>
        <w:pStyle w:val="Testonotaapidipagina"/>
        <w:rPr>
          <w:rFonts w:ascii="Garamond" w:hAnsi="Garamond"/>
          <w:sz w:val="18"/>
          <w:szCs w:val="18"/>
        </w:rPr>
      </w:pPr>
      <w:r w:rsidRPr="000A5FD3">
        <w:rPr>
          <w:rStyle w:val="Rimandonotaapidipagina"/>
          <w:rFonts w:ascii="Garamond" w:hAnsi="Garamond"/>
          <w:sz w:val="18"/>
          <w:szCs w:val="18"/>
        </w:rPr>
        <w:footnoteRef/>
      </w:r>
      <w:r w:rsidRPr="000A5FD3">
        <w:rPr>
          <w:rFonts w:ascii="Garamond" w:hAnsi="Garamond"/>
          <w:sz w:val="18"/>
          <w:szCs w:val="18"/>
        </w:rPr>
        <w:t xml:space="preserve"> Dalai Lama, </w:t>
      </w:r>
      <w:proofErr w:type="spellStart"/>
      <w:r w:rsidRPr="000A5FD3">
        <w:rPr>
          <w:rFonts w:ascii="Garamond" w:hAnsi="Garamond"/>
          <w:sz w:val="18"/>
          <w:szCs w:val="18"/>
        </w:rPr>
        <w:t>Goleman</w:t>
      </w:r>
      <w:proofErr w:type="spellEnd"/>
      <w:r>
        <w:rPr>
          <w:rFonts w:ascii="Garamond" w:hAnsi="Garamond"/>
          <w:sz w:val="18"/>
          <w:szCs w:val="18"/>
        </w:rPr>
        <w:t xml:space="preserve"> D. (2003),</w:t>
      </w:r>
      <w:r w:rsidRPr="000A5FD3">
        <w:rPr>
          <w:rFonts w:ascii="Garamond" w:hAnsi="Garamond"/>
          <w:sz w:val="18"/>
          <w:szCs w:val="18"/>
        </w:rPr>
        <w:t xml:space="preserve"> </w:t>
      </w:r>
      <w:r w:rsidRPr="000A5FD3">
        <w:rPr>
          <w:rFonts w:ascii="Garamond" w:hAnsi="Garamond"/>
          <w:i/>
          <w:iCs/>
          <w:sz w:val="18"/>
          <w:szCs w:val="18"/>
        </w:rPr>
        <w:t>Le emozioni distruttive</w:t>
      </w:r>
      <w:r w:rsidRPr="000A5FD3">
        <w:rPr>
          <w:rFonts w:ascii="Garamond" w:hAnsi="Garamond"/>
          <w:sz w:val="18"/>
          <w:szCs w:val="18"/>
        </w:rPr>
        <w:t>, Mondadori</w:t>
      </w:r>
      <w:r>
        <w:rPr>
          <w:rFonts w:ascii="Garamond" w:hAnsi="Garamond"/>
          <w:sz w:val="18"/>
          <w:szCs w:val="18"/>
        </w:rPr>
        <w:t xml:space="preserve">, </w:t>
      </w:r>
      <w:r w:rsidRPr="000A5FD3">
        <w:rPr>
          <w:rFonts w:ascii="Garamond" w:hAnsi="Garamond"/>
          <w:sz w:val="18"/>
          <w:szCs w:val="18"/>
        </w:rPr>
        <w:t xml:space="preserve">2003; Dalai Lama, D. </w:t>
      </w:r>
      <w:proofErr w:type="spellStart"/>
      <w:r w:rsidRPr="000A5FD3">
        <w:rPr>
          <w:rFonts w:ascii="Garamond" w:hAnsi="Garamond"/>
          <w:sz w:val="18"/>
          <w:szCs w:val="18"/>
        </w:rPr>
        <w:t>Goleman</w:t>
      </w:r>
      <w:proofErr w:type="spellEnd"/>
      <w:r>
        <w:rPr>
          <w:rFonts w:ascii="Garamond" w:hAnsi="Garamond"/>
          <w:sz w:val="18"/>
          <w:szCs w:val="18"/>
        </w:rPr>
        <w:t xml:space="preserve"> (2007)</w:t>
      </w:r>
      <w:r w:rsidRPr="000A5FD3">
        <w:rPr>
          <w:rFonts w:ascii="Garamond" w:hAnsi="Garamond"/>
          <w:sz w:val="18"/>
          <w:szCs w:val="18"/>
        </w:rPr>
        <w:t xml:space="preserve">, </w:t>
      </w:r>
      <w:r w:rsidRPr="000A5FD3">
        <w:rPr>
          <w:rFonts w:ascii="Garamond" w:hAnsi="Garamond"/>
          <w:i/>
          <w:iCs/>
          <w:sz w:val="18"/>
          <w:szCs w:val="18"/>
        </w:rPr>
        <w:t>Le emozioni che fanno guarire</w:t>
      </w:r>
      <w:r w:rsidRPr="000A5FD3">
        <w:rPr>
          <w:rFonts w:ascii="Garamond" w:hAnsi="Garamond"/>
          <w:sz w:val="18"/>
          <w:szCs w:val="18"/>
        </w:rPr>
        <w:t xml:space="preserve">, Mondadori, 2009; </w:t>
      </w:r>
      <w:proofErr w:type="spellStart"/>
      <w:r w:rsidRPr="000A5FD3">
        <w:rPr>
          <w:rFonts w:ascii="Garamond" w:hAnsi="Garamond"/>
          <w:sz w:val="18"/>
          <w:szCs w:val="18"/>
        </w:rPr>
        <w:t>Goleman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r w:rsidRPr="000A5FD3">
        <w:rPr>
          <w:rFonts w:ascii="Garamond" w:hAnsi="Garamond"/>
          <w:sz w:val="18"/>
          <w:szCs w:val="18"/>
        </w:rPr>
        <w:t>D.</w:t>
      </w:r>
      <w:r>
        <w:rPr>
          <w:rFonts w:ascii="Garamond" w:hAnsi="Garamond"/>
          <w:sz w:val="18"/>
          <w:szCs w:val="18"/>
        </w:rPr>
        <w:t xml:space="preserve"> (2015)</w:t>
      </w:r>
      <w:r w:rsidRPr="000A5FD3">
        <w:rPr>
          <w:rFonts w:ascii="Garamond" w:hAnsi="Garamond"/>
          <w:sz w:val="18"/>
          <w:szCs w:val="18"/>
        </w:rPr>
        <w:t xml:space="preserve">, </w:t>
      </w:r>
      <w:r w:rsidRPr="000A5FD3">
        <w:rPr>
          <w:rFonts w:ascii="Garamond" w:hAnsi="Garamond"/>
          <w:i/>
          <w:iCs/>
          <w:sz w:val="18"/>
          <w:szCs w:val="18"/>
        </w:rPr>
        <w:t>La forza del bene. Il messaggio del Dalai Lama per una nuova visione del mondo</w:t>
      </w:r>
      <w:r w:rsidRPr="000A5FD3">
        <w:rPr>
          <w:rFonts w:ascii="Garamond" w:hAnsi="Garamond"/>
          <w:sz w:val="18"/>
          <w:szCs w:val="18"/>
        </w:rPr>
        <w:t>, Rizzoli</w:t>
      </w:r>
      <w:r>
        <w:rPr>
          <w:rFonts w:ascii="Garamond" w:hAnsi="Garamond"/>
          <w:sz w:val="18"/>
          <w:szCs w:val="18"/>
        </w:rPr>
        <w:t>, 2016</w:t>
      </w:r>
      <w:r w:rsidRPr="000A5FD3">
        <w:rPr>
          <w:rFonts w:ascii="Garamond" w:hAnsi="Garamond"/>
          <w:sz w:val="18"/>
          <w:szCs w:val="18"/>
        </w:rPr>
        <w:t xml:space="preserve"> </w:t>
      </w:r>
    </w:p>
  </w:footnote>
  <w:footnote w:id="2">
    <w:p w:rsidR="0084263F" w:rsidRPr="00DD6946" w:rsidRDefault="0084263F" w:rsidP="0084263F">
      <w:pPr>
        <w:widowControl w:val="0"/>
        <w:autoSpaceDE w:val="0"/>
        <w:autoSpaceDN w:val="0"/>
        <w:adjustRightInd w:val="0"/>
        <w:rPr>
          <w:rFonts w:ascii="Garamond" w:hAnsi="Garamond" w:cs="Times"/>
          <w:sz w:val="18"/>
          <w:szCs w:val="18"/>
        </w:rPr>
      </w:pPr>
      <w:r w:rsidRPr="000A5FD3">
        <w:rPr>
          <w:rStyle w:val="Rimandonotaapidipagina"/>
          <w:rFonts w:ascii="Garamond" w:hAnsi="Garamond"/>
          <w:sz w:val="18"/>
          <w:szCs w:val="18"/>
        </w:rPr>
        <w:footnoteRef/>
      </w:r>
      <w:r w:rsidRPr="000A5FD3">
        <w:rPr>
          <w:rFonts w:ascii="Garamond" w:hAnsi="Garamond"/>
          <w:sz w:val="18"/>
          <w:szCs w:val="18"/>
        </w:rPr>
        <w:t xml:space="preserve"> </w:t>
      </w:r>
      <w:r w:rsidRPr="000A5FD3">
        <w:rPr>
          <w:rFonts w:ascii="Garamond" w:hAnsi="Garamond" w:cs="Times"/>
          <w:sz w:val="18"/>
          <w:szCs w:val="18"/>
        </w:rPr>
        <w:t>Foti</w:t>
      </w:r>
      <w:r>
        <w:rPr>
          <w:rFonts w:ascii="Garamond" w:hAnsi="Garamond" w:cs="Times"/>
          <w:sz w:val="18"/>
          <w:szCs w:val="18"/>
        </w:rPr>
        <w:t xml:space="preserve"> C.</w:t>
      </w:r>
      <w:r w:rsidRPr="000A5FD3">
        <w:rPr>
          <w:rFonts w:ascii="Garamond" w:hAnsi="Garamond" w:cs="Times"/>
          <w:sz w:val="18"/>
          <w:szCs w:val="18"/>
        </w:rPr>
        <w:t xml:space="preserve">, </w:t>
      </w:r>
      <w:r w:rsidRPr="000A5FD3">
        <w:rPr>
          <w:rFonts w:ascii="Garamond" w:hAnsi="Garamond" w:cs="Times"/>
          <w:i/>
          <w:iCs/>
          <w:sz w:val="18"/>
          <w:szCs w:val="18"/>
        </w:rPr>
        <w:t>Intelligenza</w:t>
      </w:r>
      <w:r w:rsidRPr="00AD05EC">
        <w:rPr>
          <w:rFonts w:ascii="Garamond" w:hAnsi="Garamond" w:cs="Times"/>
          <w:i/>
          <w:iCs/>
          <w:sz w:val="18"/>
          <w:szCs w:val="18"/>
        </w:rPr>
        <w:t xml:space="preserve"> emotiva e sofferenza del bambino. Un’intervista con Daniel </w:t>
      </w:r>
      <w:proofErr w:type="spellStart"/>
      <w:r w:rsidRPr="00AD05EC">
        <w:rPr>
          <w:rFonts w:ascii="Garamond" w:hAnsi="Garamond" w:cs="Times"/>
          <w:i/>
          <w:iCs/>
          <w:sz w:val="18"/>
          <w:szCs w:val="18"/>
        </w:rPr>
        <w:t>Goleman</w:t>
      </w:r>
      <w:proofErr w:type="spellEnd"/>
      <w:r w:rsidRPr="00AD05EC">
        <w:rPr>
          <w:rFonts w:ascii="Garamond" w:hAnsi="Garamond" w:cs="Times"/>
          <w:sz w:val="18"/>
          <w:szCs w:val="18"/>
        </w:rPr>
        <w:t xml:space="preserve">, </w:t>
      </w:r>
      <w:proofErr w:type="spellStart"/>
      <w:r w:rsidRPr="00AD05EC">
        <w:rPr>
          <w:rFonts w:ascii="Garamond" w:hAnsi="Garamond" w:cs="Times"/>
          <w:sz w:val="18"/>
          <w:szCs w:val="18"/>
        </w:rPr>
        <w:t>Sie</w:t>
      </w:r>
      <w:proofErr w:type="spellEnd"/>
      <w:r w:rsidRPr="00AD05EC">
        <w:rPr>
          <w:rFonts w:ascii="Garamond" w:hAnsi="Garamond" w:cs="Times"/>
          <w:sz w:val="18"/>
          <w:szCs w:val="18"/>
        </w:rPr>
        <w:t xml:space="preserve"> Editore, Pinerolo, 2005</w:t>
      </w:r>
      <w:r>
        <w:rPr>
          <w:rFonts w:ascii="Garamond" w:hAnsi="Garamond" w:cs="Times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F9"/>
    <w:rsid w:val="00246BED"/>
    <w:rsid w:val="00443647"/>
    <w:rsid w:val="00530CF9"/>
    <w:rsid w:val="006A2FF2"/>
    <w:rsid w:val="00710982"/>
    <w:rsid w:val="0084263F"/>
    <w:rsid w:val="00883D3E"/>
    <w:rsid w:val="00A84B61"/>
    <w:rsid w:val="00B321B6"/>
    <w:rsid w:val="00B53C12"/>
    <w:rsid w:val="00CC1D42"/>
    <w:rsid w:val="00C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AE7CA"/>
  <w15:chartTrackingRefBased/>
  <w15:docId w15:val="{A13CBD40-2A88-D843-AFBA-A30C6A8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263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nhideWhenUsed/>
    <w:rsid w:val="0084263F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84263F"/>
    <w:pPr>
      <w:ind w:firstLine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4263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2024-11-09T18:31:00Z</dcterms:created>
  <dcterms:modified xsi:type="dcterms:W3CDTF">2024-11-10T14:09:00Z</dcterms:modified>
</cp:coreProperties>
</file>