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710" w:rsidRPr="00C61712" w:rsidRDefault="008D3710" w:rsidP="008D3710">
      <w:pPr>
        <w:pStyle w:val="Aaoeeu"/>
        <w:widowControl/>
        <w:adjustRightInd w:val="0"/>
        <w:ind w:left="57"/>
        <w:mirrorIndents/>
        <w:rPr>
          <w:rFonts w:ascii="Book Antiqua" w:hAnsi="Book Antiqua"/>
          <w:lang w:val="it-IT"/>
        </w:rPr>
      </w:pPr>
    </w:p>
    <w:p w:rsidR="006C761D" w:rsidRPr="00C61712" w:rsidRDefault="006C761D" w:rsidP="009F0005">
      <w:pPr>
        <w:pStyle w:val="Aaoeeu"/>
        <w:widowControl/>
        <w:adjustRightInd w:val="0"/>
        <w:ind w:left="57"/>
        <w:mirrorIndents/>
        <w:rPr>
          <w:rFonts w:ascii="Book Antiqua" w:hAnsi="Book Antiqua"/>
          <w:lang w:val="it-IT"/>
        </w:rPr>
      </w:pPr>
    </w:p>
    <w:tbl>
      <w:tblPr>
        <w:tblW w:w="10564" w:type="dxa"/>
        <w:tblLayout w:type="fixed"/>
        <w:tblLook w:val="0000" w:firstRow="0" w:lastRow="0" w:firstColumn="0" w:lastColumn="0" w:noHBand="0" w:noVBand="0"/>
      </w:tblPr>
      <w:tblGrid>
        <w:gridCol w:w="10564"/>
      </w:tblGrid>
      <w:tr w:rsidR="006C761D" w:rsidRPr="00C61712" w:rsidTr="00E6362F">
        <w:trPr>
          <w:trHeight w:val="338"/>
        </w:trPr>
        <w:tc>
          <w:tcPr>
            <w:tcW w:w="7229" w:type="dxa"/>
            <w:vMerge w:val="restart"/>
          </w:tcPr>
          <w:p w:rsidR="006C761D" w:rsidRPr="00C61712" w:rsidRDefault="009F0005" w:rsidP="009F0005">
            <w:pPr>
              <w:pStyle w:val="OiaeaeiYiio2"/>
              <w:widowControl/>
              <w:adjustRightInd w:val="0"/>
              <w:snapToGrid w:val="0"/>
              <w:mirrorIndents/>
              <w:jc w:val="left"/>
              <w:rPr>
                <w:rFonts w:ascii="Book Antiqua" w:hAnsi="Book Antiqua"/>
                <w:b/>
                <w:bCs/>
                <w:i w:val="0"/>
                <w:sz w:val="28"/>
                <w:szCs w:val="28"/>
                <w:lang w:val="it-IT"/>
              </w:rPr>
            </w:pPr>
            <w:r w:rsidRPr="00C61712">
              <w:rPr>
                <w:rFonts w:ascii="Book Antiqua" w:hAnsi="Book Antiqua"/>
                <w:i w:val="0"/>
                <w:sz w:val="20"/>
                <w:lang w:val="it-IT"/>
              </w:rPr>
              <w:t xml:space="preserve">                                        </w:t>
            </w:r>
            <w:r w:rsidR="006C761D" w:rsidRPr="00C61712">
              <w:rPr>
                <w:rFonts w:ascii="Book Antiqua" w:hAnsi="Book Antiqua"/>
                <w:b/>
                <w:bCs/>
                <w:i w:val="0"/>
                <w:sz w:val="28"/>
                <w:szCs w:val="28"/>
                <w:lang w:val="it-IT"/>
              </w:rPr>
              <w:t>ISTRUZIONE E FORMAZIONE</w:t>
            </w:r>
          </w:p>
        </w:tc>
      </w:tr>
      <w:tr w:rsidR="006C761D" w:rsidRPr="00C61712" w:rsidTr="00E6362F">
        <w:trPr>
          <w:trHeight w:val="261"/>
        </w:trPr>
        <w:tc>
          <w:tcPr>
            <w:tcW w:w="7229" w:type="dxa"/>
          </w:tcPr>
          <w:p w:rsidR="006C761D" w:rsidRPr="00C61712" w:rsidRDefault="006C761D" w:rsidP="009F0005">
            <w:pPr>
              <w:pStyle w:val="OiaeaeiYiio2"/>
              <w:widowControl/>
              <w:adjustRightInd w:val="0"/>
              <w:snapToGrid w:val="0"/>
              <w:mirrorIndents/>
              <w:jc w:val="left"/>
              <w:rPr>
                <w:rFonts w:ascii="Book Antiqua" w:hAnsi="Book Antiqua"/>
                <w:i w:val="0"/>
                <w:sz w:val="20"/>
                <w:lang w:val="it-IT"/>
              </w:rPr>
            </w:pPr>
          </w:p>
          <w:p w:rsidR="006C761D" w:rsidRPr="00C61712" w:rsidRDefault="006C761D" w:rsidP="009F0005">
            <w:pPr>
              <w:pStyle w:val="OiaeaeiYiio2"/>
              <w:widowControl/>
              <w:adjustRightInd w:val="0"/>
              <w:snapToGrid w:val="0"/>
              <w:mirrorIndents/>
              <w:jc w:val="left"/>
              <w:rPr>
                <w:rFonts w:ascii="Book Antiqua" w:hAnsi="Book Antiqua"/>
                <w:i w:val="0"/>
                <w:sz w:val="20"/>
                <w:lang w:val="it-IT"/>
              </w:rPr>
            </w:pPr>
          </w:p>
        </w:tc>
      </w:tr>
    </w:tbl>
    <w:p w:rsidR="006C761D" w:rsidRPr="00C61712" w:rsidRDefault="006C761D" w:rsidP="006C761D">
      <w:pPr>
        <w:pStyle w:val="Aaoeeu"/>
        <w:widowControl/>
        <w:adjustRightInd w:val="0"/>
        <w:ind w:left="57"/>
        <w:mirrorIndents/>
        <w:rPr>
          <w:rFonts w:ascii="Book Antiqua" w:hAnsi="Book Antiqua"/>
          <w:lang w:val="it-IT"/>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Dal 1965 al 1970</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hAnsi="Book Antiqua"/>
                <w:b/>
                <w:bCs/>
                <w:i w:val="0"/>
                <w:sz w:val="24"/>
                <w:szCs w:val="24"/>
                <w:lang w:val="it-IT"/>
              </w:rPr>
              <w:t>Liceo Classico Porporato di Pinerolo</w:t>
            </w: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Qualifica conseguita</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Diploma di Maturità Classica</w:t>
            </w:r>
          </w:p>
        </w:tc>
      </w:tr>
      <w:tr w:rsidR="008D3710" w:rsidRPr="00C61712" w:rsidTr="00E6362F">
        <w:trPr>
          <w:trHeight w:val="204"/>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xml:space="preserve">• Livello nella classificazione nazionale </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60/60</w:t>
            </w:r>
          </w:p>
        </w:tc>
      </w:tr>
    </w:tbl>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Dal 1970 al 1978</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hAnsi="Book Antiqua"/>
                <w:b/>
                <w:bCs/>
                <w:i w:val="0"/>
                <w:sz w:val="24"/>
                <w:szCs w:val="24"/>
                <w:lang w:val="it-IT"/>
              </w:rPr>
              <w:t>Corso di Laurea in Lettere, Università degli Studi di Torino</w:t>
            </w: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Qualifica conseguita</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Laurea in Lettere</w:t>
            </w:r>
          </w:p>
        </w:tc>
      </w:tr>
      <w:tr w:rsidR="008D3710" w:rsidRPr="00C61712" w:rsidTr="00E6362F">
        <w:trPr>
          <w:trHeight w:val="204"/>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Livello nella classificazione nazionale</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110 lode</w:t>
            </w:r>
          </w:p>
        </w:tc>
      </w:tr>
    </w:tbl>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xml:space="preserve">• Dal </w:t>
            </w:r>
            <w:proofErr w:type="gramStart"/>
            <w:r w:rsidRPr="00C61712">
              <w:rPr>
                <w:rFonts w:ascii="Book Antiqua" w:hAnsi="Book Antiqua"/>
                <w:i w:val="0"/>
                <w:sz w:val="20"/>
                <w:lang w:val="it-IT"/>
              </w:rPr>
              <w:t>1978  al</w:t>
            </w:r>
            <w:proofErr w:type="gramEnd"/>
            <w:r w:rsidRPr="00C61712">
              <w:rPr>
                <w:rFonts w:ascii="Book Antiqua" w:hAnsi="Book Antiqua"/>
                <w:i w:val="0"/>
                <w:sz w:val="20"/>
                <w:lang w:val="it-IT"/>
              </w:rPr>
              <w:t xml:space="preserve"> 1980</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b/>
                <w:bCs/>
                <w:i w:val="0"/>
                <w:sz w:val="24"/>
                <w:szCs w:val="24"/>
                <w:lang w:val="it-IT"/>
              </w:rPr>
              <w:t>Gruppo di formazione quindicinale allo psicodramma psicoanalitico condotto dalla dott.ssa Levi</w:t>
            </w:r>
            <w:r w:rsidRPr="00C61712">
              <w:rPr>
                <w:rFonts w:ascii="Book Antiqua" w:hAnsi="Book Antiqua"/>
                <w:b/>
                <w:bCs/>
                <w:i w:val="0"/>
                <w:sz w:val="20"/>
                <w:lang w:val="it-IT"/>
              </w:rPr>
              <w:t xml:space="preserve"> </w:t>
            </w:r>
            <w:r w:rsidRPr="00C61712">
              <w:rPr>
                <w:rFonts w:ascii="Book Antiqua" w:hAnsi="Book Antiqua"/>
                <w:i w:val="0"/>
                <w:sz w:val="20"/>
                <w:lang w:val="it-IT"/>
              </w:rPr>
              <w:t>via Bixio, n.2,</w:t>
            </w:r>
            <w:r w:rsidRPr="00C61712">
              <w:rPr>
                <w:rFonts w:ascii="Book Antiqua" w:hAnsi="Book Antiqua"/>
                <w:b/>
                <w:bCs/>
                <w:i w:val="0"/>
                <w:sz w:val="20"/>
                <w:lang w:val="it-IT"/>
              </w:rPr>
              <w:t xml:space="preserve"> </w:t>
            </w:r>
            <w:r w:rsidRPr="00C61712">
              <w:rPr>
                <w:rFonts w:ascii="Book Antiqua" w:hAnsi="Book Antiqua"/>
                <w:i w:val="0"/>
                <w:sz w:val="20"/>
                <w:lang w:val="it-IT"/>
              </w:rPr>
              <w:t xml:space="preserve">Verona e maratone condotte dalla dott.ssa Levi e dal dott. Grazioli. </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F815AB"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 xml:space="preserve">Conoscenza di sé. </w:t>
            </w:r>
            <w:r w:rsidR="008D3710" w:rsidRPr="00C61712">
              <w:rPr>
                <w:rFonts w:ascii="Book Antiqua" w:hAnsi="Book Antiqua"/>
                <w:i w:val="0"/>
                <w:sz w:val="20"/>
                <w:lang w:val="it-IT"/>
              </w:rPr>
              <w:t>Conduzione di gruppo con la tecnica dello psicodramma e della Gestalt</w:t>
            </w:r>
          </w:p>
        </w:tc>
      </w:tr>
    </w:tbl>
    <w:p w:rsidR="008D3710" w:rsidRPr="00C61712" w:rsidRDefault="008D3710" w:rsidP="008D3710">
      <w:pPr>
        <w:adjustRightInd w:val="0"/>
        <w:ind w:left="57"/>
        <w:mirrorIndents/>
        <w:rPr>
          <w:rFonts w:ascii="Book Antiqua" w:hAnsi="Book Antiqua"/>
          <w:sz w:val="20"/>
          <w:szCs w:val="20"/>
        </w:rPr>
      </w:pPr>
    </w:p>
    <w:p w:rsidR="008D3710" w:rsidRPr="00C61712" w:rsidRDefault="008D3710" w:rsidP="008D3710">
      <w:pPr>
        <w:adjustRightInd w:val="0"/>
        <w:ind w:left="57"/>
        <w:mirrorIndents/>
        <w:rPr>
          <w:rFonts w:ascii="Book Antiqua" w:hAnsi="Book Antiqua"/>
          <w:sz w:val="20"/>
          <w:szCs w:val="20"/>
        </w:rPr>
      </w:pPr>
    </w:p>
    <w:p w:rsidR="008D3710" w:rsidRPr="00C61712" w:rsidRDefault="008D3710" w:rsidP="009F0005">
      <w:pPr>
        <w:adjustRightInd w:val="0"/>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1980 - 1981</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b/>
                <w:bCs/>
                <w:i w:val="0"/>
                <w:sz w:val="24"/>
                <w:szCs w:val="24"/>
                <w:lang w:val="it-IT"/>
              </w:rPr>
              <w:t xml:space="preserve">Gruppo quindicinale di psicodramma di base </w:t>
            </w:r>
            <w:r w:rsidRPr="00C61712">
              <w:rPr>
                <w:rFonts w:ascii="Book Antiqua" w:hAnsi="Book Antiqua"/>
                <w:i w:val="0"/>
                <w:sz w:val="20"/>
                <w:lang w:val="it-IT"/>
              </w:rPr>
              <w:t>e successivamente</w:t>
            </w:r>
            <w:r w:rsidRPr="00C61712">
              <w:rPr>
                <w:rFonts w:ascii="Book Antiqua" w:hAnsi="Book Antiqua"/>
                <w:b/>
                <w:bCs/>
                <w:i w:val="0"/>
                <w:sz w:val="24"/>
                <w:szCs w:val="24"/>
                <w:lang w:val="it-IT"/>
              </w:rPr>
              <w:t xml:space="preserve"> gruppo di formazione allo psicodramma con il dott. Giulio </w:t>
            </w:r>
            <w:proofErr w:type="spellStart"/>
            <w:r w:rsidRPr="00C61712">
              <w:rPr>
                <w:rFonts w:ascii="Book Antiqua" w:hAnsi="Book Antiqua"/>
                <w:b/>
                <w:bCs/>
                <w:i w:val="0"/>
                <w:sz w:val="24"/>
                <w:szCs w:val="24"/>
                <w:lang w:val="it-IT"/>
              </w:rPr>
              <w:t>Gasca</w:t>
            </w:r>
            <w:proofErr w:type="spellEnd"/>
            <w:r w:rsidRPr="00C61712">
              <w:rPr>
                <w:rFonts w:ascii="Book Antiqua" w:hAnsi="Book Antiqua"/>
                <w:i w:val="0"/>
                <w:sz w:val="20"/>
                <w:lang w:val="it-IT"/>
              </w:rPr>
              <w:t>, corso Tassoni, n. 14 Torino</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eastAsia="Batang" w:hAnsi="Book Antiqua"/>
                <w:i w:val="0"/>
                <w:sz w:val="20"/>
                <w:lang w:val="it-IT" w:eastAsia="en-US"/>
              </w:rPr>
              <w:t>Comprensione esperienziale delle dinamiche di conduzione e osservazione del gruppo di psicodramma</w:t>
            </w:r>
          </w:p>
        </w:tc>
      </w:tr>
    </w:tbl>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9F0005" w:rsidRPr="00C61712" w:rsidRDefault="009F0005" w:rsidP="00E6362F">
            <w:pPr>
              <w:pStyle w:val="OiaeaeiYiio2"/>
              <w:widowControl/>
              <w:adjustRightInd w:val="0"/>
              <w:snapToGrid w:val="0"/>
              <w:ind w:left="57"/>
              <w:mirrorIndents/>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1979 - 1981</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hAnsi="Book Antiqua"/>
                <w:b/>
                <w:bCs/>
                <w:i w:val="0"/>
                <w:sz w:val="24"/>
                <w:szCs w:val="24"/>
                <w:lang w:val="it-IT"/>
              </w:rPr>
              <w:t>Il ruolo terapeutico, Milano</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iCs/>
                <w:sz w:val="20"/>
                <w:lang w:val="it-IT"/>
              </w:rPr>
            </w:pPr>
            <w:r w:rsidRPr="00C61712">
              <w:rPr>
                <w:rFonts w:ascii="Book Antiqua" w:hAnsi="Book Antiqua"/>
                <w:i w:val="0"/>
                <w:iCs/>
                <w:sz w:val="20"/>
                <w:lang w:val="it-IT"/>
              </w:rPr>
              <w:t>Corso di formazione triennale alla pratica psicoterapeutica.</w:t>
            </w:r>
          </w:p>
          <w:p w:rsidR="008D3710" w:rsidRPr="00C61712" w:rsidRDefault="008D3710" w:rsidP="00E6362F">
            <w:pPr>
              <w:pStyle w:val="OiaeaeiYiio2"/>
              <w:widowControl/>
              <w:adjustRightInd w:val="0"/>
              <w:snapToGrid w:val="0"/>
              <w:ind w:left="57"/>
              <w:mirrorIndents/>
              <w:jc w:val="left"/>
              <w:rPr>
                <w:rFonts w:ascii="Book Antiqua" w:hAnsi="Book Antiqua"/>
                <w:i w:val="0"/>
                <w:iCs/>
                <w:sz w:val="20"/>
                <w:lang w:val="it-IT"/>
              </w:rPr>
            </w:pPr>
            <w:r w:rsidRPr="00C61712">
              <w:rPr>
                <w:rFonts w:ascii="Book Antiqua" w:hAnsi="Book Antiqua"/>
                <w:i w:val="0"/>
                <w:iCs/>
                <w:sz w:val="20"/>
                <w:lang w:val="it-IT"/>
              </w:rPr>
              <w:t xml:space="preserve">Ciclo </w:t>
            </w:r>
            <w:proofErr w:type="gramStart"/>
            <w:r w:rsidRPr="00C61712">
              <w:rPr>
                <w:rFonts w:ascii="Book Antiqua" w:hAnsi="Book Antiqua"/>
                <w:i w:val="0"/>
                <w:iCs/>
                <w:sz w:val="20"/>
                <w:lang w:val="it-IT"/>
              </w:rPr>
              <w:t>di  seminari</w:t>
            </w:r>
            <w:proofErr w:type="gramEnd"/>
            <w:r w:rsidRPr="00C61712">
              <w:rPr>
                <w:rFonts w:ascii="Book Antiqua" w:hAnsi="Book Antiqua"/>
                <w:i w:val="0"/>
                <w:iCs/>
                <w:sz w:val="20"/>
                <w:lang w:val="it-IT"/>
              </w:rPr>
              <w:t xml:space="preserve"> di introduzione alla psicoterapia </w:t>
            </w:r>
          </w:p>
        </w:tc>
      </w:tr>
    </w:tbl>
    <w:p w:rsidR="008D3710" w:rsidRPr="00C61712" w:rsidRDefault="008D3710" w:rsidP="008D3710">
      <w:pPr>
        <w:adjustRightInd w:val="0"/>
        <w:ind w:left="57"/>
        <w:mirrorIndents/>
        <w:rPr>
          <w:rFonts w:ascii="Book Antiqua" w:hAnsi="Book Antiqua"/>
          <w:sz w:val="20"/>
          <w:szCs w:val="20"/>
        </w:rPr>
      </w:pPr>
    </w:p>
    <w:p w:rsidR="008D3710" w:rsidRPr="00C61712" w:rsidRDefault="008D3710" w:rsidP="008D3710">
      <w:pPr>
        <w:adjustRightInd w:val="0"/>
        <w:ind w:left="57"/>
        <w:mirrorIndents/>
        <w:rPr>
          <w:rFonts w:ascii="Book Antiqua" w:hAnsi="Book Antiqua"/>
          <w:sz w:val="20"/>
          <w:szCs w:val="20"/>
        </w:rPr>
      </w:pPr>
    </w:p>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xml:space="preserve">•1980 - 1981 </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566"/>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hAnsi="Book Antiqua"/>
                <w:b/>
                <w:bCs/>
                <w:i w:val="0"/>
                <w:sz w:val="24"/>
                <w:szCs w:val="24"/>
                <w:lang w:val="it-IT"/>
              </w:rPr>
              <w:t>Riza psicosomatica, Milano</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Corso di medicina psicosomatica. Introduzione alle problematiche dell’interazione mente - corpo</w:t>
            </w:r>
          </w:p>
        </w:tc>
      </w:tr>
    </w:tbl>
    <w:p w:rsidR="008D3710" w:rsidRPr="00C61712" w:rsidRDefault="008D3710" w:rsidP="008D3710">
      <w:pPr>
        <w:adjustRightInd w:val="0"/>
        <w:ind w:left="57"/>
        <w:mirrorIndents/>
        <w:rPr>
          <w:rFonts w:ascii="Book Antiqua" w:hAnsi="Book Antiqua"/>
          <w:sz w:val="20"/>
          <w:szCs w:val="20"/>
        </w:rPr>
      </w:pPr>
    </w:p>
    <w:p w:rsidR="008D3710" w:rsidRPr="00C61712" w:rsidRDefault="008D3710" w:rsidP="008D3710">
      <w:pPr>
        <w:pStyle w:val="Paragrafoelenco"/>
        <w:rPr>
          <w:rFonts w:ascii="Book Antiqua" w:hAnsi="Book Antiqua"/>
          <w:b/>
          <w:bCs/>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9F0005" w:rsidRPr="00C61712" w:rsidRDefault="009F0005" w:rsidP="00E6362F">
            <w:pPr>
              <w:pStyle w:val="OiaeaeiYiio2"/>
              <w:widowControl/>
              <w:adjustRightInd w:val="0"/>
              <w:snapToGrid w:val="0"/>
              <w:ind w:left="57"/>
              <w:mirrorIndents/>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lastRenderedPageBreak/>
              <w:t xml:space="preserve">• 1981 </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overflowPunct w:val="0"/>
              <w:autoSpaceDE w:val="0"/>
              <w:autoSpaceDN w:val="0"/>
              <w:adjustRightInd w:val="0"/>
              <w:jc w:val="both"/>
              <w:textAlignment w:val="baseline"/>
              <w:rPr>
                <w:rFonts w:ascii="Book Antiqua" w:hAnsi="Book Antiqua"/>
                <w:sz w:val="20"/>
                <w:szCs w:val="20"/>
              </w:rPr>
            </w:pPr>
            <w:r w:rsidRPr="00C61712">
              <w:rPr>
                <w:rFonts w:ascii="Book Antiqua" w:hAnsi="Book Antiqua"/>
                <w:b/>
                <w:bCs/>
              </w:rPr>
              <w:t>Corso di formazione annuale GRISU</w:t>
            </w:r>
            <w:r w:rsidRPr="00C61712">
              <w:rPr>
                <w:rFonts w:ascii="Book Antiqua" w:hAnsi="Book Antiqua"/>
                <w:b/>
                <w:bCs/>
                <w:sz w:val="20"/>
                <w:szCs w:val="20"/>
              </w:rPr>
              <w:t xml:space="preserve"> (Gruppo di ricerca in scienze umane) </w:t>
            </w:r>
            <w:r w:rsidRPr="00C61712">
              <w:rPr>
                <w:rFonts w:ascii="Book Antiqua" w:hAnsi="Book Antiqua"/>
                <w:sz w:val="20"/>
                <w:szCs w:val="20"/>
              </w:rPr>
              <w:t>“L’uomo e il suo tempo fra conservazione e trasformazione”</w:t>
            </w: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0"/>
                <w:lang w:val="it-IT"/>
              </w:rPr>
            </w:pPr>
            <w:r w:rsidRPr="00C61712">
              <w:rPr>
                <w:rFonts w:ascii="Book Antiqua" w:hAnsi="Book Antiqua"/>
                <w:i w:val="0"/>
                <w:sz w:val="20"/>
                <w:lang w:val="it-IT"/>
              </w:rPr>
              <w:t xml:space="preserve">L’interazione tra psicoanalisi, antropologia e semiologia (docenti: gli psicoanalisti Napolitani e </w:t>
            </w:r>
            <w:proofErr w:type="spellStart"/>
            <w:r w:rsidRPr="00C61712">
              <w:rPr>
                <w:rFonts w:ascii="Book Antiqua" w:hAnsi="Book Antiqua"/>
                <w:i w:val="0"/>
                <w:sz w:val="20"/>
                <w:lang w:val="it-IT"/>
              </w:rPr>
              <w:t>Resnik</w:t>
            </w:r>
            <w:proofErr w:type="spellEnd"/>
            <w:r w:rsidRPr="00C61712">
              <w:rPr>
                <w:rFonts w:ascii="Book Antiqua" w:hAnsi="Book Antiqua"/>
                <w:i w:val="0"/>
                <w:sz w:val="20"/>
                <w:lang w:val="it-IT"/>
              </w:rPr>
              <w:t xml:space="preserve"> ed esperti di altre discipline)</w:t>
            </w: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xml:space="preserve">• 1982 </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mirrorIndents/>
              <w:jc w:val="left"/>
              <w:rPr>
                <w:rFonts w:ascii="Book Antiqua" w:hAnsi="Book Antiqua"/>
                <w:b/>
                <w:bCs/>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mirrorIndents/>
              <w:jc w:val="left"/>
              <w:rPr>
                <w:rFonts w:ascii="Book Antiqua" w:hAnsi="Book Antiqua"/>
                <w:b/>
                <w:bCs/>
                <w:i w:val="0"/>
                <w:sz w:val="20"/>
                <w:lang w:val="it-IT"/>
              </w:rPr>
            </w:pPr>
            <w:r w:rsidRPr="00C61712">
              <w:rPr>
                <w:rFonts w:ascii="Book Antiqua" w:hAnsi="Book Antiqua"/>
                <w:b/>
                <w:bCs/>
                <w:i w:val="0"/>
                <w:sz w:val="24"/>
                <w:szCs w:val="24"/>
                <w:lang w:val="it-IT"/>
              </w:rPr>
              <w:t>Il Piccolo Hans. La pratica Freudiana</w:t>
            </w:r>
            <w:r w:rsidRPr="00C61712">
              <w:rPr>
                <w:rFonts w:ascii="Book Antiqua" w:hAnsi="Book Antiqua"/>
                <w:b/>
                <w:bCs/>
                <w:i w:val="0"/>
                <w:sz w:val="20"/>
                <w:lang w:val="it-IT"/>
              </w:rPr>
              <w:t xml:space="preserve">.  </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Introduzione alla psicoanalisi lacaniana</w:t>
            </w:r>
          </w:p>
        </w:tc>
      </w:tr>
    </w:tbl>
    <w:p w:rsidR="008D3710" w:rsidRPr="00C61712" w:rsidRDefault="008D3710" w:rsidP="008D3710">
      <w:pPr>
        <w:adjustRightInd w:val="0"/>
        <w:ind w:left="57"/>
        <w:mirrorIndents/>
        <w:rPr>
          <w:rFonts w:ascii="Book Antiqua" w:hAnsi="Book Antiqua"/>
          <w:sz w:val="20"/>
          <w:szCs w:val="20"/>
        </w:rPr>
      </w:pPr>
    </w:p>
    <w:p w:rsidR="00F815AB" w:rsidRPr="00C61712" w:rsidRDefault="00F815AB"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Dal settembre 1980 al luglio 1982</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mirrorIndents/>
              <w:jc w:val="left"/>
              <w:rPr>
                <w:rFonts w:ascii="Book Antiqua" w:hAnsi="Book Antiqua"/>
                <w:i w:val="0"/>
                <w:sz w:val="20"/>
                <w:highlight w:val="magenta"/>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mirrorIndents/>
              <w:jc w:val="left"/>
              <w:rPr>
                <w:rFonts w:ascii="Book Antiqua" w:hAnsi="Book Antiqua"/>
                <w:b/>
                <w:bCs/>
                <w:i w:val="0"/>
                <w:sz w:val="24"/>
                <w:szCs w:val="24"/>
                <w:lang w:val="it-IT"/>
              </w:rPr>
            </w:pPr>
            <w:proofErr w:type="gramStart"/>
            <w:r w:rsidRPr="00C61712">
              <w:rPr>
                <w:rFonts w:ascii="Book Antiqua" w:hAnsi="Book Antiqua"/>
                <w:b/>
                <w:bCs/>
                <w:i w:val="0"/>
                <w:sz w:val="24"/>
                <w:szCs w:val="24"/>
                <w:lang w:val="it-IT"/>
              </w:rPr>
              <w:t>Servizio  di</w:t>
            </w:r>
            <w:proofErr w:type="gramEnd"/>
            <w:r w:rsidRPr="00C61712">
              <w:rPr>
                <w:rFonts w:ascii="Book Antiqua" w:hAnsi="Book Antiqua"/>
                <w:b/>
                <w:bCs/>
                <w:i w:val="0"/>
                <w:sz w:val="24"/>
                <w:szCs w:val="24"/>
                <w:lang w:val="it-IT"/>
              </w:rPr>
              <w:t xml:space="preserve">  Neuropsichiatria  Infantile dell'Ospedale  Maggiore  della Carità di Novara</w:t>
            </w: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mirrorIndents/>
              <w:jc w:val="left"/>
              <w:rPr>
                <w:rFonts w:ascii="Book Antiqua" w:hAnsi="Book Antiqua"/>
                <w:i w:val="0"/>
                <w:sz w:val="20"/>
                <w:lang w:val="it-IT"/>
              </w:rPr>
            </w:pPr>
            <w:r w:rsidRPr="00C61712">
              <w:rPr>
                <w:rFonts w:ascii="Book Antiqua" w:hAnsi="Book Antiqua"/>
                <w:i w:val="0"/>
                <w:sz w:val="20"/>
                <w:lang w:val="it-IT"/>
              </w:rPr>
              <w:t>Tirocinio in qualità di psicologo. Esami psicodiagnostici di bambini</w:t>
            </w:r>
            <w:r w:rsidR="00F815AB" w:rsidRPr="00C61712">
              <w:rPr>
                <w:rFonts w:ascii="Book Antiqua" w:hAnsi="Book Antiqua"/>
                <w:i w:val="0"/>
                <w:sz w:val="20"/>
                <w:lang w:val="it-IT"/>
              </w:rPr>
              <w:t xml:space="preserve"> </w:t>
            </w:r>
            <w:r w:rsidR="00F815AB" w:rsidRPr="00C61712">
              <w:rPr>
                <w:rFonts w:ascii="Book Antiqua" w:hAnsi="Book Antiqua"/>
                <w:i w:val="0"/>
                <w:iCs/>
                <w:sz w:val="20"/>
                <w:lang w:val="it-IT"/>
              </w:rPr>
              <w:t>con problemi della sfera dell’affettività</w:t>
            </w:r>
            <w:r w:rsidRPr="00C61712">
              <w:rPr>
                <w:rFonts w:ascii="Book Antiqua" w:hAnsi="Book Antiqua"/>
                <w:i w:val="0"/>
                <w:sz w:val="20"/>
                <w:lang w:val="it-IT"/>
              </w:rPr>
              <w:t xml:space="preserve">, colloqui con genitori ed insegnanti. </w:t>
            </w:r>
            <w:r w:rsidR="00B52A11" w:rsidRPr="00C61712">
              <w:rPr>
                <w:rFonts w:ascii="Book Antiqua" w:hAnsi="Book Antiqua"/>
                <w:i w:val="0"/>
                <w:sz w:val="20"/>
                <w:lang w:val="it-IT"/>
              </w:rPr>
              <w:t xml:space="preserve">Supervisione sulle attività svolte. </w:t>
            </w:r>
            <w:r w:rsidRPr="00C61712">
              <w:rPr>
                <w:rFonts w:ascii="Book Antiqua" w:hAnsi="Book Antiqua"/>
                <w:i w:val="0"/>
                <w:sz w:val="20"/>
                <w:lang w:val="it-IT"/>
              </w:rPr>
              <w:t xml:space="preserve">Discussione di casi. </w:t>
            </w:r>
            <w:r w:rsidR="00B52A11" w:rsidRPr="00C61712">
              <w:rPr>
                <w:rFonts w:ascii="Book Antiqua" w:hAnsi="Book Antiqua"/>
                <w:i w:val="0"/>
                <w:sz w:val="20"/>
                <w:lang w:val="it-IT"/>
              </w:rPr>
              <w:t>C</w:t>
            </w:r>
            <w:r w:rsidR="00B52A11" w:rsidRPr="00C61712">
              <w:rPr>
                <w:rFonts w:ascii="Book Antiqua" w:hAnsi="Book Antiqua"/>
                <w:i w:val="0"/>
                <w:iCs/>
                <w:sz w:val="20"/>
                <w:lang w:val="it-IT"/>
              </w:rPr>
              <w:t>orso di tecniche di primo colloquio ed osservazione diagnostica attraverso la somministrazione di test</w:t>
            </w:r>
            <w:r w:rsidR="00F815AB" w:rsidRPr="00C61712">
              <w:rPr>
                <w:rFonts w:ascii="Book Antiqua" w:hAnsi="Book Antiqua"/>
                <w:i w:val="0"/>
                <w:iCs/>
                <w:sz w:val="20"/>
                <w:lang w:val="it-IT"/>
              </w:rPr>
              <w:t xml:space="preserve">. </w:t>
            </w:r>
            <w:r w:rsidR="00B52A11" w:rsidRPr="00C61712">
              <w:rPr>
                <w:rFonts w:ascii="Book Antiqua" w:hAnsi="Book Antiqua"/>
                <w:i w:val="0"/>
                <w:sz w:val="20"/>
                <w:lang w:val="it-IT"/>
              </w:rPr>
              <w:t xml:space="preserve"> </w:t>
            </w:r>
            <w:r w:rsidRPr="00C61712">
              <w:rPr>
                <w:rFonts w:ascii="Book Antiqua" w:hAnsi="Book Antiqua"/>
                <w:i w:val="0"/>
                <w:sz w:val="20"/>
                <w:lang w:val="it-IT"/>
              </w:rPr>
              <w:t xml:space="preserve">Osservazione della classe di scuola materna. </w:t>
            </w:r>
            <w:proofErr w:type="spellStart"/>
            <w:r w:rsidRPr="00C61712">
              <w:rPr>
                <w:rFonts w:ascii="Book Antiqua" w:hAnsi="Book Antiqua"/>
                <w:i w:val="0"/>
                <w:sz w:val="20"/>
                <w:lang w:val="it-IT"/>
              </w:rPr>
              <w:t>Infant</w:t>
            </w:r>
            <w:proofErr w:type="spellEnd"/>
            <w:r w:rsidRPr="00C61712">
              <w:rPr>
                <w:rFonts w:ascii="Book Antiqua" w:hAnsi="Book Antiqua"/>
                <w:i w:val="0"/>
                <w:sz w:val="20"/>
                <w:lang w:val="it-IT"/>
              </w:rPr>
              <w:t xml:space="preserve"> </w:t>
            </w:r>
            <w:proofErr w:type="spellStart"/>
            <w:r w:rsidRPr="00C61712">
              <w:rPr>
                <w:rFonts w:ascii="Book Antiqua" w:hAnsi="Book Antiqua"/>
                <w:i w:val="0"/>
                <w:sz w:val="20"/>
                <w:lang w:val="it-IT"/>
              </w:rPr>
              <w:t>Observation</w:t>
            </w:r>
            <w:proofErr w:type="spellEnd"/>
            <w:r w:rsidR="00F815AB" w:rsidRPr="00C61712">
              <w:rPr>
                <w:rFonts w:ascii="Book Antiqua" w:hAnsi="Book Antiqua"/>
                <w:i w:val="0"/>
                <w:sz w:val="20"/>
                <w:lang w:val="it-IT"/>
              </w:rPr>
              <w:t>.</w:t>
            </w:r>
          </w:p>
        </w:tc>
      </w:tr>
      <w:tr w:rsidR="008D3710" w:rsidRPr="00C61712" w:rsidTr="00E6362F">
        <w:trPr>
          <w:trHeight w:val="261"/>
        </w:trPr>
        <w:tc>
          <w:tcPr>
            <w:tcW w:w="3051" w:type="dxa"/>
          </w:tcPr>
          <w:p w:rsidR="00B52A11" w:rsidRPr="00C61712" w:rsidRDefault="00B52A11" w:rsidP="00B52A11">
            <w:pPr>
              <w:pStyle w:val="OiaeaeiYiio2"/>
              <w:widowControl/>
              <w:adjustRightInd w:val="0"/>
              <w:snapToGrid w:val="0"/>
              <w:mirrorIndents/>
              <w:jc w:val="left"/>
              <w:rPr>
                <w:rFonts w:ascii="Book Antiqua" w:hAnsi="Book Antiqua"/>
                <w:i w:val="0"/>
                <w:sz w:val="20"/>
                <w:lang w:val="it-IT"/>
              </w:rPr>
            </w:pPr>
          </w:p>
          <w:p w:rsidR="008D3710" w:rsidRPr="00C61712" w:rsidRDefault="008D3710" w:rsidP="009F0005">
            <w:pPr>
              <w:pStyle w:val="OiaeaeiYiio2"/>
              <w:widowControl/>
              <w:adjustRightInd w:val="0"/>
              <w:snapToGrid w:val="0"/>
              <w:mirrorIndents/>
              <w:jc w:val="left"/>
              <w:rPr>
                <w:rFonts w:ascii="Book Antiqua" w:hAnsi="Book Antiqua"/>
                <w:i w:val="0"/>
                <w:sz w:val="20"/>
                <w:lang w:val="it-IT"/>
              </w:rPr>
            </w:pP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mirrorIndents/>
              <w:jc w:val="left"/>
              <w:rPr>
                <w:rFonts w:ascii="Book Antiqua" w:hAnsi="Book Antiqua"/>
                <w:i w:val="0"/>
                <w:sz w:val="20"/>
                <w:highlight w:val="magenta"/>
                <w:lang w:val="it-IT"/>
              </w:rPr>
            </w:pPr>
          </w:p>
        </w:tc>
      </w:tr>
      <w:tr w:rsidR="008D3710" w:rsidRPr="00C61712" w:rsidTr="00E6362F">
        <w:trPr>
          <w:trHeight w:val="261"/>
        </w:trPr>
        <w:tc>
          <w:tcPr>
            <w:tcW w:w="3051" w:type="dxa"/>
            <w:vMerge w:val="restart"/>
          </w:tcPr>
          <w:p w:rsidR="008D3710" w:rsidRPr="00C61712" w:rsidRDefault="008D3710" w:rsidP="009F0005">
            <w:pPr>
              <w:pStyle w:val="OiaeaeiYiio2"/>
              <w:widowControl/>
              <w:adjustRightInd w:val="0"/>
              <w:snapToGrid w:val="0"/>
              <w:ind w:left="57"/>
              <w:mirrorIndents/>
              <w:jc w:val="center"/>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1984</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highlight w:val="magenta"/>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iCs/>
                <w:sz w:val="20"/>
                <w:highlight w:val="magenta"/>
                <w:lang w:val="it-IT"/>
              </w:rPr>
            </w:pPr>
            <w:r w:rsidRPr="00C61712">
              <w:rPr>
                <w:rFonts w:ascii="Book Antiqua" w:hAnsi="Book Antiqua"/>
                <w:b/>
                <w:bCs/>
                <w:i w:val="0"/>
                <w:iCs/>
                <w:sz w:val="24"/>
                <w:szCs w:val="24"/>
                <w:lang w:val="it-IT"/>
              </w:rPr>
              <w:t xml:space="preserve">Punto </w:t>
            </w:r>
            <w:proofErr w:type="spellStart"/>
            <w:r w:rsidRPr="00C61712">
              <w:rPr>
                <w:rFonts w:ascii="Book Antiqua" w:hAnsi="Book Antiqua"/>
                <w:b/>
                <w:bCs/>
                <w:i w:val="0"/>
                <w:iCs/>
                <w:sz w:val="24"/>
                <w:szCs w:val="24"/>
                <w:lang w:val="it-IT"/>
              </w:rPr>
              <w:t>Familia</w:t>
            </w:r>
            <w:proofErr w:type="spellEnd"/>
            <w:r w:rsidRPr="00C61712">
              <w:rPr>
                <w:rFonts w:ascii="Book Antiqua" w:hAnsi="Book Antiqua"/>
                <w:i w:val="0"/>
                <w:iCs/>
                <w:sz w:val="24"/>
                <w:szCs w:val="24"/>
                <w:lang w:val="it-IT"/>
              </w:rPr>
              <w:t xml:space="preserve"> (Torino) </w:t>
            </w:r>
            <w:r w:rsidRPr="00C61712">
              <w:rPr>
                <w:rFonts w:ascii="Book Antiqua" w:hAnsi="Book Antiqua"/>
                <w:b/>
                <w:bCs/>
                <w:i w:val="0"/>
                <w:iCs/>
                <w:sz w:val="24"/>
                <w:szCs w:val="24"/>
                <w:lang w:val="it-IT"/>
              </w:rPr>
              <w:t>Workshop con Luigi Boscolo</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highlight w:val="magenta"/>
                <w:lang w:val="it-IT"/>
              </w:rPr>
            </w:pPr>
            <w:r w:rsidRPr="00C61712">
              <w:rPr>
                <w:rFonts w:ascii="Book Antiqua" w:hAnsi="Book Antiqua"/>
                <w:i w:val="0"/>
                <w:sz w:val="20"/>
                <w:lang w:val="it-IT"/>
              </w:rPr>
              <w:t>Seminario “La terapia familiare sistemica e strategie di intervento”, 26 maggio 1984.</w:t>
            </w:r>
          </w:p>
        </w:tc>
      </w:tr>
    </w:tbl>
    <w:p w:rsidR="008D3710" w:rsidRPr="00C61712" w:rsidRDefault="008D3710" w:rsidP="008D3710">
      <w:pPr>
        <w:overflowPunct w:val="0"/>
        <w:autoSpaceDE w:val="0"/>
        <w:autoSpaceDN w:val="0"/>
        <w:adjustRightInd w:val="0"/>
        <w:jc w:val="both"/>
        <w:textAlignment w:val="baseline"/>
        <w:rPr>
          <w:rFonts w:ascii="Book Antiqua" w:hAnsi="Book Antiqua"/>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Dal 1982 al 1985</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mirrorIndents/>
              <w:jc w:val="left"/>
              <w:rPr>
                <w:rFonts w:ascii="Book Antiqua" w:hAnsi="Book Antiqua"/>
                <w:b/>
                <w:bCs/>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mirrorIndents/>
              <w:jc w:val="left"/>
              <w:rPr>
                <w:rFonts w:ascii="Book Antiqua" w:hAnsi="Book Antiqua"/>
                <w:b/>
                <w:bCs/>
                <w:i w:val="0"/>
                <w:sz w:val="24"/>
                <w:szCs w:val="24"/>
                <w:lang w:val="it-IT"/>
              </w:rPr>
            </w:pPr>
            <w:r w:rsidRPr="00C61712">
              <w:rPr>
                <w:rFonts w:ascii="Book Antiqua" w:hAnsi="Book Antiqua"/>
                <w:b/>
                <w:bCs/>
                <w:i w:val="0"/>
                <w:sz w:val="24"/>
                <w:szCs w:val="24"/>
                <w:lang w:val="it-IT"/>
              </w:rPr>
              <w:t>Seminari ed incontri di formazione, Tribunale per i minorenni di Torino</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Preparazione al ruolo del Giudice Onorario</w:t>
            </w:r>
          </w:p>
        </w:tc>
      </w:tr>
    </w:tbl>
    <w:p w:rsidR="008D3710" w:rsidRPr="00C61712" w:rsidRDefault="008D3710" w:rsidP="008D3710">
      <w:pPr>
        <w:pStyle w:val="Paragrafoelenco"/>
        <w:rPr>
          <w:rFonts w:ascii="Book Antiqua" w:hAnsi="Book Antiqua"/>
          <w:b/>
          <w:bCs/>
        </w:rPr>
      </w:pPr>
    </w:p>
    <w:p w:rsidR="008D3710" w:rsidRPr="00C61712" w:rsidRDefault="008D3710" w:rsidP="008D3710">
      <w:pPr>
        <w:pStyle w:val="Paragrafoelenco"/>
        <w:rPr>
          <w:rFonts w:ascii="Book Antiqua" w:hAnsi="Book Antiqua"/>
          <w:b/>
          <w:bCs/>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xml:space="preserve">• Dal settembre 1980 al dicembre1986 </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b/>
                <w:bCs/>
                <w:i w:val="0"/>
                <w:sz w:val="24"/>
                <w:szCs w:val="24"/>
                <w:lang w:val="it-IT"/>
              </w:rPr>
              <w:t>Analisi personale a tre sedute settimanali (circa 300 ore) con il dott. Giambattista Muraro,</w:t>
            </w:r>
            <w:r w:rsidRPr="00C61712">
              <w:rPr>
                <w:rFonts w:ascii="Book Antiqua" w:hAnsi="Book Antiqua"/>
                <w:i w:val="0"/>
                <w:sz w:val="20"/>
                <w:lang w:val="it-IT"/>
              </w:rPr>
              <w:t xml:space="preserve"> allievo del prof. Gaetano </w:t>
            </w:r>
            <w:proofErr w:type="gramStart"/>
            <w:r w:rsidRPr="00C61712">
              <w:rPr>
                <w:rFonts w:ascii="Book Antiqua" w:hAnsi="Book Antiqua"/>
                <w:i w:val="0"/>
                <w:sz w:val="20"/>
                <w:lang w:val="it-IT"/>
              </w:rPr>
              <w:t>Benedetti,  via</w:t>
            </w:r>
            <w:proofErr w:type="gramEnd"/>
            <w:r w:rsidRPr="00C61712">
              <w:rPr>
                <w:rFonts w:ascii="Book Antiqua" w:hAnsi="Book Antiqua"/>
                <w:i w:val="0"/>
                <w:sz w:val="20"/>
                <w:lang w:val="it-IT"/>
              </w:rPr>
              <w:t xml:space="preserve"> Lanzone, 7, Milano</w:t>
            </w:r>
          </w:p>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Conoscenza di sé e delle problematiche intrapsichiche. Consapevolezza della variabile soggettiva nelle interazioni professionali.</w:t>
            </w:r>
          </w:p>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b/>
                <w:bCs/>
                <w:i w:val="0"/>
                <w:sz w:val="20"/>
                <w:lang w:val="it-IT"/>
              </w:rPr>
              <w:t xml:space="preserve"> </w:t>
            </w:r>
          </w:p>
        </w:tc>
      </w:tr>
    </w:tbl>
    <w:p w:rsidR="008D3710" w:rsidRPr="00C61712" w:rsidRDefault="008D3710" w:rsidP="008D3710">
      <w:pPr>
        <w:adjustRightInd w:val="0"/>
        <w:ind w:left="57"/>
        <w:mirrorIndents/>
        <w:rPr>
          <w:rFonts w:ascii="Book Antiqua" w:hAnsi="Book Antiqua"/>
          <w:sz w:val="20"/>
          <w:szCs w:val="20"/>
        </w:rPr>
      </w:pPr>
    </w:p>
    <w:p w:rsidR="008D3710" w:rsidRPr="00C61712" w:rsidRDefault="008D3710" w:rsidP="008D3710">
      <w:pPr>
        <w:adjustRightInd w:val="0"/>
        <w:ind w:left="57"/>
        <w:mirrorIndents/>
        <w:rPr>
          <w:rFonts w:ascii="Book Antiqua" w:hAnsi="Book Antiqua"/>
          <w:sz w:val="20"/>
          <w:szCs w:val="20"/>
        </w:rPr>
      </w:pPr>
    </w:p>
    <w:p w:rsidR="00B52A11" w:rsidRPr="00C61712" w:rsidRDefault="00B52A11" w:rsidP="008D3710">
      <w:pPr>
        <w:adjustRightInd w:val="0"/>
        <w:ind w:left="57"/>
        <w:mirrorIndents/>
        <w:rPr>
          <w:rFonts w:ascii="Book Antiqua" w:hAnsi="Book Antiqua"/>
          <w:sz w:val="20"/>
          <w:szCs w:val="20"/>
        </w:rPr>
      </w:pPr>
    </w:p>
    <w:p w:rsidR="00B52A11" w:rsidRPr="00C61712" w:rsidRDefault="00B52A11" w:rsidP="008D3710">
      <w:pPr>
        <w:adjustRightInd w:val="0"/>
        <w:ind w:left="57"/>
        <w:mirrorIndents/>
        <w:rPr>
          <w:rFonts w:ascii="Book Antiqua" w:hAnsi="Book Antiqua"/>
          <w:sz w:val="20"/>
          <w:szCs w:val="20"/>
        </w:rPr>
      </w:pPr>
    </w:p>
    <w:p w:rsidR="00B52A11" w:rsidRPr="00C61712" w:rsidRDefault="00B52A11" w:rsidP="008D3710">
      <w:pPr>
        <w:adjustRightInd w:val="0"/>
        <w:ind w:left="57"/>
        <w:mirrorIndents/>
        <w:rPr>
          <w:rFonts w:ascii="Book Antiqua" w:hAnsi="Book Antiqua"/>
          <w:sz w:val="20"/>
          <w:szCs w:val="20"/>
        </w:rPr>
      </w:pPr>
    </w:p>
    <w:p w:rsidR="00B52A11" w:rsidRPr="00C61712" w:rsidRDefault="00B52A11"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Dal 1986 al 1989</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hAnsi="Book Antiqua"/>
                <w:b/>
                <w:bCs/>
                <w:i w:val="0"/>
                <w:sz w:val="24"/>
                <w:szCs w:val="24"/>
                <w:lang w:val="it-IT"/>
              </w:rPr>
              <w:t>Scuola di Psicoterapia Psicoanalitica</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numPr>
                <w:ilvl w:val="0"/>
                <w:numId w:val="25"/>
              </w:numPr>
              <w:adjustRightInd w:val="0"/>
              <w:snapToGrid w:val="0"/>
              <w:mirrorIndents/>
              <w:jc w:val="left"/>
              <w:rPr>
                <w:rFonts w:ascii="Book Antiqua" w:hAnsi="Book Antiqua"/>
                <w:i w:val="0"/>
                <w:sz w:val="20"/>
                <w:lang w:val="it-IT"/>
              </w:rPr>
            </w:pPr>
            <w:r w:rsidRPr="00C61712">
              <w:rPr>
                <w:rFonts w:ascii="Book Antiqua" w:hAnsi="Book Antiqua"/>
                <w:i w:val="0"/>
                <w:sz w:val="20"/>
                <w:lang w:val="it-IT"/>
              </w:rPr>
              <w:t xml:space="preserve">Formazione clinica alla psicoterapia </w:t>
            </w:r>
          </w:p>
          <w:p w:rsidR="008D3710" w:rsidRPr="00C61712" w:rsidRDefault="008D3710" w:rsidP="00E6362F">
            <w:pPr>
              <w:pStyle w:val="OiaeaeiYiio2"/>
              <w:widowControl/>
              <w:numPr>
                <w:ilvl w:val="0"/>
                <w:numId w:val="25"/>
              </w:numPr>
              <w:adjustRightInd w:val="0"/>
              <w:snapToGrid w:val="0"/>
              <w:mirrorIndents/>
              <w:jc w:val="left"/>
              <w:rPr>
                <w:rFonts w:ascii="Book Antiqua" w:hAnsi="Book Antiqua"/>
                <w:i w:val="0"/>
                <w:sz w:val="20"/>
                <w:lang w:val="it-IT"/>
              </w:rPr>
            </w:pPr>
            <w:r w:rsidRPr="00C61712">
              <w:rPr>
                <w:rFonts w:ascii="Book Antiqua" w:hAnsi="Book Antiqua"/>
                <w:i w:val="0"/>
                <w:sz w:val="20"/>
                <w:lang w:val="it-IT"/>
              </w:rPr>
              <w:t xml:space="preserve">Supervisione continuativa delle psicoterapie psicoanalitiche condotte con il dott. Aldo Cantoni, Milano </w:t>
            </w:r>
          </w:p>
          <w:p w:rsidR="00FC291B" w:rsidRPr="00C61712" w:rsidRDefault="008D3710" w:rsidP="00FC291B">
            <w:pPr>
              <w:pStyle w:val="OiaeaeiYiio2"/>
              <w:widowControl/>
              <w:numPr>
                <w:ilvl w:val="0"/>
                <w:numId w:val="25"/>
              </w:numPr>
              <w:adjustRightInd w:val="0"/>
              <w:snapToGrid w:val="0"/>
              <w:mirrorIndents/>
              <w:jc w:val="left"/>
              <w:rPr>
                <w:rFonts w:ascii="Book Antiqua" w:hAnsi="Book Antiqua"/>
                <w:i w:val="0"/>
                <w:sz w:val="20"/>
                <w:lang w:val="it-IT"/>
              </w:rPr>
            </w:pPr>
            <w:proofErr w:type="gramStart"/>
            <w:r w:rsidRPr="00C61712">
              <w:rPr>
                <w:rFonts w:ascii="Book Antiqua" w:hAnsi="Book Antiqua"/>
                <w:i w:val="0"/>
                <w:sz w:val="20"/>
                <w:lang w:val="it-IT"/>
              </w:rPr>
              <w:t>Supervisioni  con</w:t>
            </w:r>
            <w:proofErr w:type="gramEnd"/>
            <w:r w:rsidRPr="00C61712">
              <w:rPr>
                <w:rFonts w:ascii="Book Antiqua" w:hAnsi="Book Antiqua"/>
                <w:i w:val="0"/>
                <w:sz w:val="20"/>
                <w:lang w:val="it-IT"/>
              </w:rPr>
              <w:t xml:space="preserve"> il dott. </w:t>
            </w:r>
            <w:proofErr w:type="spellStart"/>
            <w:r w:rsidRPr="00C61712">
              <w:rPr>
                <w:rFonts w:ascii="Book Antiqua" w:hAnsi="Book Antiqua"/>
                <w:i w:val="0"/>
                <w:sz w:val="20"/>
                <w:lang w:val="it-IT"/>
              </w:rPr>
              <w:t>Cremerius</w:t>
            </w:r>
            <w:proofErr w:type="spellEnd"/>
            <w:r w:rsidRPr="00C61712">
              <w:rPr>
                <w:rFonts w:ascii="Book Antiqua" w:hAnsi="Book Antiqua"/>
                <w:i w:val="0"/>
                <w:sz w:val="20"/>
                <w:lang w:val="it-IT"/>
              </w:rPr>
              <w:t xml:space="preserve">  Friburgo, Discussione di casi con il prof. Gaetano Benedetti </w:t>
            </w:r>
          </w:p>
          <w:p w:rsidR="00FC291B" w:rsidRPr="00C61712" w:rsidRDefault="00FC291B" w:rsidP="00FC291B">
            <w:pPr>
              <w:pStyle w:val="OiaeaeiYiio2"/>
              <w:widowControl/>
              <w:numPr>
                <w:ilvl w:val="0"/>
                <w:numId w:val="25"/>
              </w:numPr>
              <w:adjustRightInd w:val="0"/>
              <w:snapToGrid w:val="0"/>
              <w:mirrorIndents/>
              <w:jc w:val="left"/>
              <w:rPr>
                <w:rFonts w:ascii="Book Antiqua" w:hAnsi="Book Antiqua"/>
                <w:i w:val="0"/>
                <w:sz w:val="20"/>
                <w:lang w:val="it-IT"/>
              </w:rPr>
            </w:pPr>
            <w:r w:rsidRPr="00C61712">
              <w:rPr>
                <w:rFonts w:ascii="Book Antiqua" w:hAnsi="Book Antiqua"/>
                <w:i w:val="0"/>
                <w:sz w:val="20"/>
                <w:lang w:val="it-IT"/>
              </w:rPr>
              <w:t>Seminari di discussione casi clinici, seminari teorici, seminari terapia delle psicosi</w:t>
            </w:r>
          </w:p>
        </w:tc>
      </w:tr>
    </w:tbl>
    <w:p w:rsidR="008D3710" w:rsidRPr="00C61712" w:rsidRDefault="008D3710" w:rsidP="008D3710">
      <w:pPr>
        <w:adjustRightInd w:val="0"/>
        <w:mirrorIndents/>
        <w:rPr>
          <w:rFonts w:ascii="Book Antiqua" w:hAnsi="Book Antiqua"/>
          <w:sz w:val="20"/>
          <w:szCs w:val="20"/>
        </w:rPr>
      </w:pPr>
    </w:p>
    <w:p w:rsidR="008D3710" w:rsidRPr="00C61712" w:rsidRDefault="008D3710" w:rsidP="008D3710">
      <w:pPr>
        <w:adjustRightInd w:val="0"/>
        <w:mirrorIndents/>
        <w:rPr>
          <w:rFonts w:ascii="Book Antiqua" w:hAnsi="Book Antiqua"/>
          <w:sz w:val="20"/>
          <w:szCs w:val="20"/>
        </w:rPr>
      </w:pPr>
    </w:p>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dal 1988 al 1991</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eastAsia="Batang" w:hAnsi="Book Antiqua"/>
                <w:b/>
                <w:bCs/>
                <w:i w:val="0"/>
                <w:sz w:val="24"/>
                <w:szCs w:val="24"/>
                <w:lang w:val="it-IT" w:eastAsia="en-US"/>
              </w:rPr>
              <w:t>Gruppo di studio e ricerca sulle opere di Alice Miller, Centro Studi Hansel e Gretel</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 xml:space="preserve">Comprensione della dimensione clinic e sociale del trauma infantile e critica alla società adultocentrica </w:t>
            </w:r>
          </w:p>
        </w:tc>
      </w:tr>
    </w:tbl>
    <w:p w:rsidR="008D3710" w:rsidRPr="00C61712" w:rsidRDefault="008D3710" w:rsidP="008D3710">
      <w:pPr>
        <w:adjustRightInd w:val="0"/>
        <w:ind w:left="57"/>
        <w:mirrorIndents/>
        <w:rPr>
          <w:rFonts w:ascii="Book Antiqua" w:hAnsi="Book Antiqua"/>
          <w:sz w:val="20"/>
          <w:szCs w:val="20"/>
        </w:rPr>
      </w:pPr>
    </w:p>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04"/>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1994-1995</w:t>
            </w: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xml:space="preserve">• Nome e tipo di istituto di istruzione o formazione </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b/>
                <w:bCs/>
                <w:i w:val="0"/>
                <w:sz w:val="24"/>
                <w:szCs w:val="24"/>
                <w:lang w:val="it-IT"/>
              </w:rPr>
              <w:t>Corsi di formazione con il dott. Vincenzo Tallarico</w:t>
            </w:r>
            <w:r w:rsidRPr="00C61712">
              <w:rPr>
                <w:rFonts w:ascii="Book Antiqua" w:hAnsi="Book Antiqua"/>
                <w:i w:val="0"/>
                <w:sz w:val="20"/>
                <w:lang w:val="it-IT"/>
              </w:rPr>
              <w:t xml:space="preserve"> presso istituto </w:t>
            </w:r>
            <w:proofErr w:type="spellStart"/>
            <w:r w:rsidRPr="00C61712">
              <w:rPr>
                <w:rFonts w:ascii="Book Antiqua" w:hAnsi="Book Antiqua"/>
                <w:i w:val="0"/>
                <w:sz w:val="20"/>
                <w:lang w:val="it-IT"/>
              </w:rPr>
              <w:t>Ksong</w:t>
            </w:r>
            <w:proofErr w:type="spellEnd"/>
            <w:r w:rsidRPr="00C61712">
              <w:rPr>
                <w:rFonts w:ascii="Book Antiqua" w:hAnsi="Book Antiqua"/>
                <w:i w:val="0"/>
                <w:sz w:val="20"/>
                <w:lang w:val="it-IT"/>
              </w:rPr>
              <w:t xml:space="preserve"> Khapa, Pomaia, Pisa (1994) e presso il Centro Studi Hansel e Gretel (1995) </w:t>
            </w:r>
          </w:p>
        </w:tc>
      </w:tr>
      <w:tr w:rsidR="008D3710" w:rsidRPr="00C61712" w:rsidTr="00E6362F">
        <w:trPr>
          <w:trHeight w:val="204"/>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 xml:space="preserve">Comprensione e pratica della meditazione di matrice buddista e la psicologia </w:t>
            </w:r>
          </w:p>
        </w:tc>
      </w:tr>
    </w:tbl>
    <w:p w:rsidR="008D3710" w:rsidRPr="00C61712" w:rsidRDefault="008D3710" w:rsidP="008D3710">
      <w:pPr>
        <w:adjustRightInd w:val="0"/>
        <w:ind w:left="57"/>
        <w:mirrorIndents/>
        <w:rPr>
          <w:rFonts w:ascii="Book Antiqua" w:hAnsi="Book Antiqua"/>
          <w:sz w:val="20"/>
          <w:szCs w:val="20"/>
        </w:rPr>
      </w:pPr>
    </w:p>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1995</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hAnsi="Book Antiqua"/>
                <w:b/>
                <w:bCs/>
                <w:i w:val="0"/>
                <w:sz w:val="24"/>
                <w:szCs w:val="24"/>
                <w:lang w:val="it-IT"/>
              </w:rPr>
              <w:t>Seminari di formazione con Giovanni Boria,</w:t>
            </w:r>
          </w:p>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 xml:space="preserve"> </w:t>
            </w:r>
            <w:r w:rsidRPr="00C61712">
              <w:rPr>
                <w:rFonts w:ascii="Book Antiqua" w:eastAsia="Batang" w:hAnsi="Book Antiqua"/>
                <w:i w:val="0"/>
                <w:sz w:val="20"/>
                <w:lang w:val="it-IT" w:eastAsia="en-US"/>
              </w:rPr>
              <w:t>Centro Studi Hansel e Gretel</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 xml:space="preserve">Tecnica dello psicodramma </w:t>
            </w:r>
            <w:proofErr w:type="spellStart"/>
            <w:r w:rsidRPr="00C61712">
              <w:rPr>
                <w:rFonts w:ascii="Book Antiqua" w:hAnsi="Book Antiqua"/>
                <w:i w:val="0"/>
                <w:sz w:val="20"/>
                <w:lang w:val="it-IT"/>
              </w:rPr>
              <w:t>moreniano</w:t>
            </w:r>
            <w:proofErr w:type="spellEnd"/>
          </w:p>
        </w:tc>
      </w:tr>
    </w:tbl>
    <w:p w:rsidR="008D3710" w:rsidRPr="00C61712" w:rsidRDefault="008D3710" w:rsidP="008D3710">
      <w:pPr>
        <w:adjustRightInd w:val="0"/>
        <w:ind w:left="57"/>
        <w:mirrorIndents/>
        <w:rPr>
          <w:rFonts w:ascii="Book Antiqua" w:hAnsi="Book Antiqua"/>
          <w:sz w:val="20"/>
          <w:szCs w:val="20"/>
        </w:rPr>
      </w:pPr>
    </w:p>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1998</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hAnsi="Book Antiqua"/>
                <w:b/>
                <w:bCs/>
                <w:i w:val="0"/>
                <w:sz w:val="24"/>
                <w:szCs w:val="24"/>
                <w:lang w:val="it-IT"/>
              </w:rPr>
              <w:t xml:space="preserve">Seminari di formazione con Franco Borgogno, </w:t>
            </w:r>
            <w:r w:rsidRPr="00C61712">
              <w:rPr>
                <w:rFonts w:ascii="Book Antiqua" w:eastAsia="Batang" w:hAnsi="Book Antiqua"/>
                <w:b/>
                <w:bCs/>
                <w:i w:val="0"/>
                <w:sz w:val="24"/>
                <w:szCs w:val="24"/>
                <w:lang w:val="it-IT" w:eastAsia="en-US"/>
              </w:rPr>
              <w:t>Centro Studi Hansel e Gretel</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F815AB"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 xml:space="preserve">Approfondimento del </w:t>
            </w:r>
            <w:r w:rsidR="008D3710" w:rsidRPr="00C61712">
              <w:rPr>
                <w:rFonts w:ascii="Book Antiqua" w:hAnsi="Book Antiqua"/>
                <w:i w:val="0"/>
                <w:sz w:val="20"/>
                <w:lang w:val="it-IT"/>
              </w:rPr>
              <w:t xml:space="preserve">pensiero di </w:t>
            </w:r>
            <w:proofErr w:type="spellStart"/>
            <w:r w:rsidR="008D3710" w:rsidRPr="00C61712">
              <w:rPr>
                <w:rFonts w:ascii="Book Antiqua" w:hAnsi="Book Antiqua"/>
                <w:i w:val="0"/>
                <w:sz w:val="20"/>
                <w:lang w:val="it-IT"/>
              </w:rPr>
              <w:t>Sandor</w:t>
            </w:r>
            <w:proofErr w:type="spellEnd"/>
            <w:r w:rsidR="008D3710" w:rsidRPr="00C61712">
              <w:rPr>
                <w:rFonts w:ascii="Book Antiqua" w:hAnsi="Book Antiqua"/>
                <w:i w:val="0"/>
                <w:sz w:val="20"/>
                <w:lang w:val="it-IT"/>
              </w:rPr>
              <w:t xml:space="preserve"> </w:t>
            </w:r>
            <w:proofErr w:type="spellStart"/>
            <w:r w:rsidR="008D3710" w:rsidRPr="00C61712">
              <w:rPr>
                <w:rFonts w:ascii="Book Antiqua" w:hAnsi="Book Antiqua"/>
                <w:i w:val="0"/>
                <w:sz w:val="20"/>
                <w:lang w:val="it-IT"/>
              </w:rPr>
              <w:t>Ferenczi</w:t>
            </w:r>
            <w:proofErr w:type="spellEnd"/>
          </w:p>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bl>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xml:space="preserve">• 1998 </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adjustRightInd w:val="0"/>
              <w:ind w:left="57"/>
              <w:mirrorIndents/>
              <w:rPr>
                <w:rFonts w:ascii="Book Antiqua" w:eastAsia="Batang" w:hAnsi="Book Antiqua"/>
                <w:b/>
                <w:bCs/>
                <w:lang w:eastAsia="en-US"/>
              </w:rPr>
            </w:pPr>
            <w:r w:rsidRPr="00C61712">
              <w:rPr>
                <w:rFonts w:ascii="Book Antiqua" w:eastAsia="Batang" w:hAnsi="Book Antiqua"/>
                <w:b/>
                <w:bCs/>
                <w:lang w:eastAsia="en-US"/>
              </w:rPr>
              <w:t xml:space="preserve">Corso di formazione sul trattamento dell’abuso sessuale sui minori con la dott.ssa Marinella </w:t>
            </w:r>
            <w:proofErr w:type="spellStart"/>
            <w:r w:rsidRPr="00C61712">
              <w:rPr>
                <w:rFonts w:ascii="Book Antiqua" w:eastAsia="Batang" w:hAnsi="Book Antiqua"/>
                <w:b/>
                <w:bCs/>
                <w:lang w:eastAsia="en-US"/>
              </w:rPr>
              <w:t>Malacrea</w:t>
            </w:r>
            <w:proofErr w:type="spellEnd"/>
            <w:r w:rsidRPr="00C61712">
              <w:rPr>
                <w:rFonts w:ascii="Book Antiqua" w:eastAsia="Batang" w:hAnsi="Book Antiqua"/>
                <w:b/>
                <w:bCs/>
                <w:lang w:eastAsia="en-US"/>
              </w:rPr>
              <w:t xml:space="preserve"> </w:t>
            </w:r>
          </w:p>
          <w:p w:rsidR="008D3710" w:rsidRPr="00C61712" w:rsidRDefault="008D3710" w:rsidP="00E6362F">
            <w:pPr>
              <w:pStyle w:val="Aaoeeu"/>
              <w:widowControl/>
              <w:adjustRightInd w:val="0"/>
              <w:ind w:left="57"/>
              <w:mirrorIndents/>
              <w:rPr>
                <w:rFonts w:ascii="Book Antiqua" w:hAnsi="Book Antiqua"/>
                <w:i/>
                <w:lang w:val="it-IT"/>
              </w:rPr>
            </w:pP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La valutazione psicologica della presunta vittima di abuso, l’incrocio tra percorso psicologico e percorso giudiziario</w:t>
            </w:r>
          </w:p>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bl>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2000</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lastRenderedPageBreak/>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adjustRightInd w:val="0"/>
              <w:ind w:left="57"/>
              <w:mirrorIndents/>
              <w:rPr>
                <w:rFonts w:ascii="Book Antiqua" w:eastAsia="Batang" w:hAnsi="Book Antiqua"/>
                <w:b/>
                <w:bCs/>
                <w:lang w:eastAsia="en-US"/>
              </w:rPr>
            </w:pPr>
            <w:r w:rsidRPr="00C61712">
              <w:rPr>
                <w:rFonts w:ascii="Book Antiqua" w:eastAsia="Batang" w:hAnsi="Book Antiqua"/>
                <w:b/>
                <w:bCs/>
                <w:lang w:eastAsia="en-US"/>
              </w:rPr>
              <w:t xml:space="preserve">Gruppo di supervisione di casi di soggetti traumatizzati con </w:t>
            </w:r>
            <w:proofErr w:type="gramStart"/>
            <w:r w:rsidRPr="00C61712">
              <w:rPr>
                <w:rFonts w:ascii="Book Antiqua" w:eastAsia="Batang" w:hAnsi="Book Antiqua"/>
                <w:b/>
                <w:bCs/>
                <w:lang w:eastAsia="en-US"/>
              </w:rPr>
              <w:t>il  dott.</w:t>
            </w:r>
            <w:proofErr w:type="gramEnd"/>
            <w:r w:rsidRPr="00C61712">
              <w:rPr>
                <w:rFonts w:ascii="Book Antiqua" w:eastAsia="Batang" w:hAnsi="Book Antiqua"/>
                <w:b/>
                <w:bCs/>
                <w:lang w:eastAsia="en-US"/>
              </w:rPr>
              <w:t xml:space="preserve"> Alessandro Vassalli</w:t>
            </w:r>
          </w:p>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Psicologia e psicoterapia del trauma</w:t>
            </w:r>
          </w:p>
        </w:tc>
      </w:tr>
    </w:tbl>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2002 - 2003</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eastAsia="Batang" w:hAnsi="Book Antiqua"/>
                <w:b/>
                <w:bCs/>
                <w:i w:val="0"/>
                <w:sz w:val="24"/>
                <w:szCs w:val="24"/>
                <w:lang w:val="it-IT" w:eastAsia="en-US"/>
              </w:rPr>
              <w:t xml:space="preserve">Centro Studi Hansel e Gretel - Incontri di formazione, dott. </w:t>
            </w:r>
            <w:proofErr w:type="spellStart"/>
            <w:r w:rsidRPr="00C61712">
              <w:rPr>
                <w:rFonts w:ascii="Book Antiqua" w:eastAsia="Batang" w:hAnsi="Book Antiqua"/>
                <w:b/>
                <w:bCs/>
                <w:i w:val="0"/>
                <w:sz w:val="24"/>
                <w:szCs w:val="24"/>
                <w:lang w:eastAsia="en-US"/>
              </w:rPr>
              <w:t>Roldano</w:t>
            </w:r>
            <w:proofErr w:type="spellEnd"/>
            <w:r w:rsidRPr="00C61712">
              <w:rPr>
                <w:rFonts w:ascii="Book Antiqua" w:eastAsia="Batang" w:hAnsi="Book Antiqua"/>
                <w:b/>
                <w:bCs/>
                <w:i w:val="0"/>
                <w:sz w:val="24"/>
                <w:szCs w:val="24"/>
                <w:lang w:eastAsia="en-US"/>
              </w:rPr>
              <w:t xml:space="preserve"> </w:t>
            </w:r>
            <w:proofErr w:type="spellStart"/>
            <w:r w:rsidRPr="00C61712">
              <w:rPr>
                <w:rFonts w:ascii="Book Antiqua" w:eastAsia="Batang" w:hAnsi="Book Antiqua"/>
                <w:b/>
                <w:bCs/>
                <w:i w:val="0"/>
                <w:sz w:val="24"/>
                <w:szCs w:val="24"/>
                <w:lang w:eastAsia="en-US"/>
              </w:rPr>
              <w:t>Antonietti</w:t>
            </w:r>
            <w:proofErr w:type="spellEnd"/>
            <w:r w:rsidRPr="00C61712">
              <w:rPr>
                <w:rFonts w:ascii="Book Antiqua" w:eastAsia="Batang" w:hAnsi="Book Antiqua"/>
                <w:b/>
                <w:bCs/>
                <w:i w:val="0"/>
                <w:sz w:val="24"/>
                <w:szCs w:val="24"/>
                <w:lang w:eastAsia="en-US"/>
              </w:rPr>
              <w:t xml:space="preserve">, Lugano. </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eastAsia="Batang" w:hAnsi="Book Antiqua"/>
                <w:i w:val="0"/>
                <w:sz w:val="20"/>
                <w:lang w:val="it-IT" w:eastAsia="en-US"/>
              </w:rPr>
              <w:t>La tecnica individuale e di gruppo del debriefing</w:t>
            </w:r>
            <w:r w:rsidR="00F815AB" w:rsidRPr="00C61712">
              <w:rPr>
                <w:rFonts w:ascii="Book Antiqua" w:eastAsia="Batang" w:hAnsi="Book Antiqua"/>
                <w:i w:val="0"/>
                <w:sz w:val="20"/>
                <w:lang w:val="it-IT" w:eastAsia="en-US"/>
              </w:rPr>
              <w:t xml:space="preserve"> sulla base dell’esperienza svizzera</w:t>
            </w:r>
          </w:p>
        </w:tc>
      </w:tr>
    </w:tbl>
    <w:p w:rsidR="008D3710" w:rsidRPr="00C61712" w:rsidRDefault="008D3710" w:rsidP="008D3710">
      <w:pPr>
        <w:pStyle w:val="Aaoeeu"/>
        <w:adjustRightInd w:val="0"/>
        <w:mirrorIndents/>
        <w:rPr>
          <w:rFonts w:ascii="Book Antiqua" w:hAnsi="Book Antiqua"/>
          <w:lang w:val="it-IT"/>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2002</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hAnsi="Book Antiqua"/>
                <w:b/>
                <w:bCs/>
                <w:i w:val="0"/>
                <w:sz w:val="24"/>
                <w:szCs w:val="24"/>
                <w:lang w:val="it-IT"/>
              </w:rPr>
              <w:t>Associazione EMDR, dott. Roger Salomon</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eastAsia="Batang" w:hAnsi="Book Antiqua"/>
                <w:i w:val="0"/>
                <w:sz w:val="20"/>
                <w:lang w:val="it-IT" w:eastAsia="en-US"/>
              </w:rPr>
              <w:t xml:space="preserve">Formazione alla tecnica dell’EMDR di primo livello </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2004</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eastAsia="Batang" w:hAnsi="Book Antiqua"/>
                <w:i w:val="0"/>
                <w:sz w:val="20"/>
                <w:lang w:val="it-IT" w:eastAsia="en-US"/>
              </w:rPr>
            </w:pP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eastAsia="Batang" w:hAnsi="Book Antiqua"/>
                <w:b/>
                <w:bCs/>
                <w:i w:val="0"/>
                <w:sz w:val="24"/>
                <w:szCs w:val="24"/>
                <w:lang w:val="it-IT" w:eastAsia="en-US"/>
              </w:rPr>
            </w:pPr>
            <w:r w:rsidRPr="00C61712">
              <w:rPr>
                <w:rFonts w:ascii="Book Antiqua" w:eastAsia="Batang" w:hAnsi="Book Antiqua"/>
                <w:b/>
                <w:bCs/>
                <w:i w:val="0"/>
                <w:sz w:val="24"/>
                <w:szCs w:val="24"/>
                <w:lang w:val="it-IT" w:eastAsia="en-US"/>
              </w:rPr>
              <w:t xml:space="preserve">Daniel </w:t>
            </w:r>
            <w:proofErr w:type="spellStart"/>
            <w:r w:rsidRPr="00C61712">
              <w:rPr>
                <w:rFonts w:ascii="Book Antiqua" w:eastAsia="Batang" w:hAnsi="Book Antiqua"/>
                <w:b/>
                <w:bCs/>
                <w:i w:val="0"/>
                <w:sz w:val="24"/>
                <w:szCs w:val="24"/>
                <w:lang w:val="it-IT" w:eastAsia="en-US"/>
              </w:rPr>
              <w:t>Goleman</w:t>
            </w:r>
            <w:proofErr w:type="spellEnd"/>
            <w:r w:rsidRPr="00C61712">
              <w:rPr>
                <w:rFonts w:ascii="Book Antiqua" w:eastAsia="Batang" w:hAnsi="Book Antiqua"/>
                <w:b/>
                <w:bCs/>
                <w:i w:val="0"/>
                <w:sz w:val="24"/>
                <w:szCs w:val="24"/>
                <w:lang w:val="it-IT" w:eastAsia="en-US"/>
              </w:rPr>
              <w:t xml:space="preserve"> </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eastAsia="Batang" w:hAnsi="Book Antiqua"/>
                <w:i w:val="0"/>
                <w:sz w:val="20"/>
                <w:lang w:val="it-IT" w:eastAsia="en-US"/>
              </w:rPr>
            </w:pPr>
            <w:r w:rsidRPr="00C61712">
              <w:rPr>
                <w:rFonts w:ascii="Book Antiqua" w:eastAsia="Batang" w:hAnsi="Book Antiqua"/>
                <w:i w:val="0"/>
                <w:sz w:val="20"/>
                <w:lang w:val="it-IT" w:eastAsia="en-US"/>
              </w:rPr>
              <w:t xml:space="preserve">Confronto e video intervista (Francoforte, 2004) </w:t>
            </w:r>
          </w:p>
        </w:tc>
      </w:tr>
    </w:tbl>
    <w:p w:rsidR="008D3710" w:rsidRPr="00C61712" w:rsidRDefault="008D3710" w:rsidP="008D3710">
      <w:pPr>
        <w:adjustRightInd w:val="0"/>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mirrorIndents/>
              <w:jc w:val="left"/>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2008</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eastAsia="Batang" w:hAnsi="Book Antiqua"/>
                <w:b/>
                <w:bCs/>
                <w:i w:val="0"/>
                <w:sz w:val="24"/>
                <w:szCs w:val="24"/>
                <w:lang w:val="it-IT" w:eastAsia="en-US"/>
              </w:rPr>
              <w:t xml:space="preserve">Seminario di formazione sulla psicoterapia del trauma con Marinella </w:t>
            </w:r>
            <w:proofErr w:type="spellStart"/>
            <w:r w:rsidRPr="00C61712">
              <w:rPr>
                <w:rFonts w:ascii="Book Antiqua" w:eastAsia="Batang" w:hAnsi="Book Antiqua"/>
                <w:b/>
                <w:bCs/>
                <w:i w:val="0"/>
                <w:sz w:val="24"/>
                <w:szCs w:val="24"/>
                <w:lang w:val="it-IT" w:eastAsia="en-US"/>
              </w:rPr>
              <w:t>Malacrea</w:t>
            </w:r>
            <w:proofErr w:type="spellEnd"/>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Le conseguenze del trauma</w:t>
            </w:r>
            <w:r w:rsidR="00F815AB" w:rsidRPr="00C61712">
              <w:rPr>
                <w:rFonts w:ascii="Book Antiqua" w:hAnsi="Book Antiqua"/>
                <w:i w:val="0"/>
                <w:sz w:val="20"/>
                <w:lang w:val="it-IT"/>
              </w:rPr>
              <w:t xml:space="preserve">, il </w:t>
            </w:r>
            <w:proofErr w:type="spellStart"/>
            <w:r w:rsidR="00F815AB" w:rsidRPr="00C61712">
              <w:rPr>
                <w:rFonts w:ascii="Book Antiqua" w:hAnsi="Book Antiqua"/>
                <w:i w:val="0"/>
                <w:sz w:val="20"/>
                <w:lang w:val="it-IT"/>
              </w:rPr>
              <w:t>controtrasfert</w:t>
            </w:r>
            <w:proofErr w:type="spellEnd"/>
            <w:r w:rsidR="00F815AB" w:rsidRPr="00C61712">
              <w:rPr>
                <w:rFonts w:ascii="Book Antiqua" w:hAnsi="Book Antiqua"/>
                <w:i w:val="0"/>
                <w:sz w:val="20"/>
                <w:lang w:val="it-IT"/>
              </w:rPr>
              <w:t xml:space="preserve"> traumatico degli operatori  </w:t>
            </w:r>
            <w:r w:rsidRPr="00C61712">
              <w:rPr>
                <w:rFonts w:ascii="Book Antiqua" w:hAnsi="Book Antiqua"/>
                <w:i w:val="0"/>
                <w:sz w:val="20"/>
                <w:lang w:val="it-IT"/>
              </w:rPr>
              <w:t xml:space="preserve"> e la psicoterapia </w:t>
            </w:r>
          </w:p>
        </w:tc>
      </w:tr>
    </w:tbl>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40559A" w:rsidRPr="00C61712" w:rsidRDefault="0040559A" w:rsidP="00E6362F">
            <w:pPr>
              <w:pStyle w:val="OiaeaeiYiio2"/>
              <w:widowControl/>
              <w:adjustRightInd w:val="0"/>
              <w:snapToGrid w:val="0"/>
              <w:ind w:left="57"/>
              <w:mirrorIndents/>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2009</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eastAsia="Batang" w:hAnsi="Book Antiqua"/>
                <w:b/>
                <w:bCs/>
                <w:i w:val="0"/>
                <w:sz w:val="24"/>
                <w:szCs w:val="24"/>
                <w:lang w:val="it-IT" w:eastAsia="en-US"/>
              </w:rPr>
              <w:t xml:space="preserve">Corso di </w:t>
            </w:r>
            <w:proofErr w:type="gramStart"/>
            <w:r w:rsidRPr="00C61712">
              <w:rPr>
                <w:rFonts w:ascii="Book Antiqua" w:eastAsia="Batang" w:hAnsi="Book Antiqua"/>
                <w:b/>
                <w:bCs/>
                <w:i w:val="0"/>
                <w:sz w:val="24"/>
                <w:szCs w:val="24"/>
                <w:lang w:val="it-IT" w:eastAsia="en-US"/>
              </w:rPr>
              <w:t>formazione  all’autobiografia</w:t>
            </w:r>
            <w:proofErr w:type="gramEnd"/>
            <w:r w:rsidRPr="00C61712">
              <w:rPr>
                <w:rFonts w:ascii="Book Antiqua" w:eastAsia="Batang" w:hAnsi="Book Antiqua"/>
                <w:i w:val="0"/>
                <w:sz w:val="20"/>
                <w:lang w:val="it-IT" w:eastAsia="en-US"/>
              </w:rPr>
              <w:t xml:space="preserve"> con la dott.ssa Lucia Portis</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Autobiografia e conduzione di gruppo</w:t>
            </w:r>
          </w:p>
        </w:tc>
      </w:tr>
    </w:tbl>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40559A" w:rsidRPr="00C61712" w:rsidRDefault="0040559A" w:rsidP="00E6362F">
            <w:pPr>
              <w:pStyle w:val="OiaeaeiYiio2"/>
              <w:widowControl/>
              <w:adjustRightInd w:val="0"/>
              <w:snapToGrid w:val="0"/>
              <w:ind w:left="57"/>
              <w:mirrorIndents/>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2009</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eastAsia="Batang" w:hAnsi="Book Antiqua"/>
                <w:b/>
                <w:bCs/>
                <w:i w:val="0"/>
                <w:sz w:val="24"/>
                <w:szCs w:val="24"/>
                <w:lang w:val="it-IT" w:eastAsia="en-US"/>
              </w:rPr>
              <w:t>Corso di formazione per conduttori di gruppo alla meditazione</w:t>
            </w:r>
            <w:r w:rsidRPr="00C61712">
              <w:rPr>
                <w:rFonts w:ascii="Book Antiqua" w:eastAsia="Batang" w:hAnsi="Book Antiqua"/>
                <w:i w:val="0"/>
                <w:sz w:val="20"/>
                <w:lang w:val="it-IT" w:eastAsia="en-US"/>
              </w:rPr>
              <w:t xml:space="preserve"> con Diana </w:t>
            </w:r>
            <w:proofErr w:type="spellStart"/>
            <w:r w:rsidRPr="00C61712">
              <w:rPr>
                <w:rFonts w:ascii="Book Antiqua" w:eastAsia="Batang" w:hAnsi="Book Antiqua"/>
                <w:i w:val="0"/>
                <w:sz w:val="20"/>
                <w:lang w:val="it-IT" w:eastAsia="en-US"/>
              </w:rPr>
              <w:t>Petech</w:t>
            </w:r>
            <w:proofErr w:type="spellEnd"/>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F815AB"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 xml:space="preserve">Conduzione di gruppo sulle tecniche meditative </w:t>
            </w:r>
            <w:r w:rsidR="008D3710" w:rsidRPr="00C61712">
              <w:rPr>
                <w:rFonts w:ascii="Book Antiqua" w:hAnsi="Book Antiqua"/>
                <w:i w:val="0"/>
                <w:sz w:val="20"/>
                <w:lang w:val="it-IT"/>
              </w:rPr>
              <w:t xml:space="preserve">secondo il maestro </w:t>
            </w:r>
            <w:proofErr w:type="spellStart"/>
            <w:r w:rsidR="008D3710" w:rsidRPr="00C61712">
              <w:rPr>
                <w:rFonts w:ascii="Book Antiqua" w:hAnsi="Book Antiqua"/>
                <w:i w:val="0"/>
                <w:sz w:val="20"/>
                <w:lang w:val="it-IT"/>
              </w:rPr>
              <w:t>Thich</w:t>
            </w:r>
            <w:proofErr w:type="spellEnd"/>
            <w:r w:rsidR="008D3710" w:rsidRPr="00C61712">
              <w:rPr>
                <w:rFonts w:ascii="Book Antiqua" w:hAnsi="Book Antiqua"/>
                <w:i w:val="0"/>
                <w:sz w:val="20"/>
                <w:lang w:val="it-IT"/>
              </w:rPr>
              <w:t xml:space="preserve"> </w:t>
            </w:r>
            <w:proofErr w:type="spellStart"/>
            <w:r w:rsidR="008D3710" w:rsidRPr="00C61712">
              <w:rPr>
                <w:rFonts w:ascii="Book Antiqua" w:hAnsi="Book Antiqua"/>
                <w:i w:val="0"/>
                <w:sz w:val="20"/>
                <w:lang w:val="it-IT"/>
              </w:rPr>
              <w:t>Nhat</w:t>
            </w:r>
            <w:proofErr w:type="spellEnd"/>
            <w:r w:rsidR="008D3710" w:rsidRPr="00C61712">
              <w:rPr>
                <w:rFonts w:ascii="Book Antiqua" w:hAnsi="Book Antiqua"/>
                <w:i w:val="0"/>
                <w:sz w:val="20"/>
                <w:lang w:val="it-IT"/>
              </w:rPr>
              <w:t xml:space="preserve"> </w:t>
            </w:r>
            <w:proofErr w:type="spellStart"/>
            <w:r w:rsidR="008D3710" w:rsidRPr="00C61712">
              <w:rPr>
                <w:rFonts w:ascii="Book Antiqua" w:hAnsi="Book Antiqua"/>
                <w:i w:val="0"/>
                <w:sz w:val="20"/>
                <w:lang w:val="it-IT"/>
              </w:rPr>
              <w:t>Hanh</w:t>
            </w:r>
            <w:proofErr w:type="spellEnd"/>
          </w:p>
        </w:tc>
      </w:tr>
    </w:tbl>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2012</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lastRenderedPageBreak/>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eastAsia="Batang" w:hAnsi="Book Antiqua"/>
                <w:b/>
                <w:bCs/>
                <w:i w:val="0"/>
                <w:sz w:val="24"/>
                <w:szCs w:val="24"/>
                <w:lang w:val="it-IT" w:eastAsia="en-US"/>
              </w:rPr>
              <w:t xml:space="preserve">Associazione EMDR, dott.ssa Isabel Fernandez </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eastAsia="Batang" w:hAnsi="Book Antiqua"/>
                <w:i w:val="0"/>
                <w:sz w:val="20"/>
                <w:lang w:val="it-IT" w:eastAsia="en-US"/>
              </w:rPr>
              <w:t>Formazione di secondo livello alla tecnica dell’EMDR di secondo livello</w:t>
            </w:r>
          </w:p>
        </w:tc>
      </w:tr>
    </w:tbl>
    <w:p w:rsidR="008D3710" w:rsidRPr="00C61712" w:rsidRDefault="008D3710" w:rsidP="008D3710">
      <w:pPr>
        <w:adjustRightInd w:val="0"/>
        <w:ind w:left="57"/>
        <w:mirrorIndents/>
        <w:rPr>
          <w:rFonts w:ascii="Book Antiqua" w:hAnsi="Book Antiqua"/>
          <w:sz w:val="20"/>
          <w:szCs w:val="20"/>
        </w:rPr>
      </w:pPr>
    </w:p>
    <w:p w:rsidR="008F736A" w:rsidRPr="00C61712" w:rsidRDefault="008F736A"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xml:space="preserve">• 2013 </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eastAsia="Batang" w:hAnsi="Book Antiqua"/>
                <w:b/>
                <w:bCs/>
                <w:i w:val="0"/>
                <w:sz w:val="24"/>
                <w:szCs w:val="24"/>
                <w:lang w:val="it-IT" w:eastAsia="en-US"/>
              </w:rPr>
              <w:t xml:space="preserve">Master in Mindfulness </w:t>
            </w:r>
            <w:proofErr w:type="spellStart"/>
            <w:r w:rsidRPr="00C61712">
              <w:rPr>
                <w:rFonts w:ascii="Book Antiqua" w:eastAsia="Batang" w:hAnsi="Book Antiqua"/>
                <w:b/>
                <w:bCs/>
                <w:i w:val="0"/>
                <w:sz w:val="24"/>
                <w:szCs w:val="24"/>
                <w:lang w:val="it-IT" w:eastAsia="en-US"/>
              </w:rPr>
              <w:t>Based</w:t>
            </w:r>
            <w:proofErr w:type="spellEnd"/>
            <w:r w:rsidRPr="00C61712">
              <w:rPr>
                <w:rFonts w:ascii="Book Antiqua" w:eastAsia="Batang" w:hAnsi="Book Antiqua"/>
                <w:b/>
                <w:bCs/>
                <w:i w:val="0"/>
                <w:sz w:val="24"/>
                <w:szCs w:val="24"/>
                <w:lang w:val="it-IT" w:eastAsia="en-US"/>
              </w:rPr>
              <w:t xml:space="preserve"> Therapy, Centro Clinico Crocetta, Istituto Italiano Mindfulness</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 xml:space="preserve">La tecnica della mindfulness applicata alla psicoterapia </w:t>
            </w:r>
          </w:p>
        </w:tc>
      </w:tr>
    </w:tbl>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xml:space="preserve">• 2014-15 </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eastAsia="Batang" w:hAnsi="Book Antiqua"/>
                <w:b/>
                <w:bCs/>
                <w:i w:val="0"/>
                <w:sz w:val="24"/>
                <w:szCs w:val="24"/>
                <w:lang w:val="it-IT" w:eastAsia="en-US"/>
              </w:rPr>
              <w:t>Dott. Prof. Ostacoli. Supervisore EMDR</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r w:rsidRPr="00C61712">
              <w:rPr>
                <w:rFonts w:ascii="Book Antiqua" w:hAnsi="Book Antiqua"/>
                <w:i w:val="0"/>
                <w:sz w:val="20"/>
                <w:lang w:val="it-IT"/>
              </w:rPr>
              <w:t xml:space="preserve">Incontri di supervisione di gruppo sull’utilizzo della tecnica EMDR </w:t>
            </w:r>
          </w:p>
        </w:tc>
      </w:tr>
    </w:tbl>
    <w:p w:rsidR="008D3710" w:rsidRPr="00C61712" w:rsidRDefault="008D3710" w:rsidP="008D3710">
      <w:pPr>
        <w:adjustRightInd w:val="0"/>
        <w:mirrorIndents/>
        <w:rPr>
          <w:rFonts w:ascii="Book Antiqua" w:hAnsi="Book Antiqua"/>
          <w:sz w:val="20"/>
          <w:szCs w:val="20"/>
        </w:rPr>
      </w:pPr>
    </w:p>
    <w:p w:rsidR="008D3710" w:rsidRPr="00C61712" w:rsidRDefault="008D3710" w:rsidP="008D3710">
      <w:pPr>
        <w:adjustRightInd w:val="0"/>
        <w:mirrorIndents/>
        <w:rPr>
          <w:rFonts w:ascii="Book Antiqua" w:hAnsi="Book Antiqua"/>
          <w:sz w:val="20"/>
          <w:szCs w:val="20"/>
        </w:rPr>
      </w:pPr>
    </w:p>
    <w:p w:rsidR="00FC291B" w:rsidRPr="00C61712" w:rsidRDefault="00FC291B" w:rsidP="008D3710">
      <w:pPr>
        <w:adjustRightInd w:val="0"/>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xml:space="preserve">• 1999 – 2019 </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hAnsi="Book Antiqua"/>
                <w:b/>
                <w:bCs/>
                <w:i w:val="0"/>
                <w:sz w:val="24"/>
                <w:szCs w:val="24"/>
                <w:lang w:val="it-IT"/>
              </w:rPr>
              <w:t xml:space="preserve">Vari maestri meditanti </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8D3710" w:rsidRPr="00C61712" w:rsidRDefault="008D3710" w:rsidP="00E6362F">
            <w:pPr>
              <w:pStyle w:val="OiaeaeiYiio2"/>
              <w:widowControl/>
              <w:numPr>
                <w:ilvl w:val="0"/>
                <w:numId w:val="25"/>
              </w:numPr>
              <w:adjustRightInd w:val="0"/>
              <w:snapToGrid w:val="0"/>
              <w:mirrorIndents/>
              <w:jc w:val="left"/>
              <w:rPr>
                <w:rFonts w:ascii="Book Antiqua" w:hAnsi="Book Antiqua"/>
                <w:i w:val="0"/>
                <w:sz w:val="20"/>
                <w:lang w:val="it-IT"/>
              </w:rPr>
            </w:pPr>
            <w:r w:rsidRPr="00C61712">
              <w:rPr>
                <w:rFonts w:ascii="Book Antiqua" w:hAnsi="Book Antiqua"/>
                <w:i w:val="0"/>
                <w:sz w:val="20"/>
                <w:lang w:val="it-IT"/>
              </w:rPr>
              <w:t>La pratica delle tecniche meditative, Meditazione Trascendentale (1999) e meditazione buddista (2000-2019)</w:t>
            </w:r>
          </w:p>
          <w:p w:rsidR="008D3710" w:rsidRPr="00C61712" w:rsidRDefault="008D3710" w:rsidP="00E6362F">
            <w:pPr>
              <w:pStyle w:val="OiaeaeiYiio2"/>
              <w:widowControl/>
              <w:numPr>
                <w:ilvl w:val="0"/>
                <w:numId w:val="25"/>
              </w:numPr>
              <w:adjustRightInd w:val="0"/>
              <w:snapToGrid w:val="0"/>
              <w:mirrorIndents/>
              <w:jc w:val="left"/>
              <w:rPr>
                <w:rFonts w:ascii="Book Antiqua" w:hAnsi="Book Antiqua"/>
                <w:i w:val="0"/>
                <w:sz w:val="20"/>
                <w:lang w:val="it-IT"/>
              </w:rPr>
            </w:pPr>
            <w:r w:rsidRPr="00C61712">
              <w:rPr>
                <w:rFonts w:ascii="Book Antiqua" w:hAnsi="Book Antiqua"/>
                <w:i w:val="0"/>
                <w:sz w:val="20"/>
                <w:lang w:val="it-IT"/>
              </w:rPr>
              <w:t xml:space="preserve">Corsi di formazione con il dott. Vincenzo Tallarico presso istituto </w:t>
            </w:r>
            <w:proofErr w:type="spellStart"/>
            <w:r w:rsidRPr="00C61712">
              <w:rPr>
                <w:rFonts w:ascii="Book Antiqua" w:hAnsi="Book Antiqua"/>
                <w:i w:val="0"/>
                <w:sz w:val="20"/>
                <w:lang w:val="it-IT"/>
              </w:rPr>
              <w:t>Ksong</w:t>
            </w:r>
            <w:proofErr w:type="spellEnd"/>
            <w:r w:rsidRPr="00C61712">
              <w:rPr>
                <w:rFonts w:ascii="Book Antiqua" w:hAnsi="Book Antiqua"/>
                <w:i w:val="0"/>
                <w:sz w:val="20"/>
                <w:lang w:val="it-IT"/>
              </w:rPr>
              <w:t xml:space="preserve"> Khapa, Pomaia, Pisa (1994) e presso il Centro Studi Hansel e Gretel (1995)</w:t>
            </w:r>
          </w:p>
        </w:tc>
      </w:tr>
    </w:tbl>
    <w:p w:rsidR="008D3710" w:rsidRPr="00C61712" w:rsidRDefault="008D3710" w:rsidP="008D3710">
      <w:pPr>
        <w:adjustRightInd w:val="0"/>
        <w:ind w:left="57"/>
        <w:mirrorIndents/>
        <w:rPr>
          <w:rFonts w:ascii="Book Antiqua" w:hAnsi="Book Antiqua"/>
          <w:sz w:val="20"/>
          <w:szCs w:val="20"/>
        </w:rPr>
      </w:pPr>
    </w:p>
    <w:tbl>
      <w:tblPr>
        <w:tblW w:w="10564" w:type="dxa"/>
        <w:tblLayout w:type="fixed"/>
        <w:tblLook w:val="0000" w:firstRow="0" w:lastRow="0" w:firstColumn="0" w:lastColumn="0" w:noHBand="0" w:noVBand="0"/>
      </w:tblPr>
      <w:tblGrid>
        <w:gridCol w:w="3051"/>
        <w:gridCol w:w="284"/>
        <w:gridCol w:w="7229"/>
      </w:tblGrid>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p>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1992 – 2019</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i w:val="0"/>
                <w:sz w:val="20"/>
                <w:lang w:val="it-IT"/>
              </w:rPr>
            </w:pPr>
          </w:p>
        </w:tc>
      </w:tr>
      <w:tr w:rsidR="008D3710" w:rsidRPr="00C61712" w:rsidTr="00E6362F">
        <w:trPr>
          <w:trHeight w:val="261"/>
        </w:trPr>
        <w:tc>
          <w:tcPr>
            <w:tcW w:w="3051" w:type="dxa"/>
            <w:vMerge w:val="restart"/>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Nome e tipo di istituto di istruzione o formazione</w:t>
            </w:r>
          </w:p>
        </w:tc>
        <w:tc>
          <w:tcPr>
            <w:tcW w:w="284" w:type="dxa"/>
            <w:vMerge w:val="restart"/>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vMerge w:val="restart"/>
          </w:tcPr>
          <w:p w:rsidR="008D3710" w:rsidRPr="00C61712" w:rsidRDefault="008D3710" w:rsidP="00E6362F">
            <w:pPr>
              <w:pStyle w:val="OiaeaeiYiio2"/>
              <w:widowControl/>
              <w:adjustRightInd w:val="0"/>
              <w:snapToGrid w:val="0"/>
              <w:ind w:left="57"/>
              <w:mirrorIndents/>
              <w:jc w:val="left"/>
              <w:rPr>
                <w:rFonts w:ascii="Book Antiqua" w:hAnsi="Book Antiqua"/>
                <w:b/>
                <w:bCs/>
                <w:i w:val="0"/>
                <w:sz w:val="24"/>
                <w:szCs w:val="24"/>
                <w:lang w:val="it-IT"/>
              </w:rPr>
            </w:pPr>
            <w:r w:rsidRPr="00C61712">
              <w:rPr>
                <w:rFonts w:ascii="Book Antiqua" w:hAnsi="Book Antiqua"/>
                <w:b/>
                <w:bCs/>
                <w:i w:val="0"/>
                <w:sz w:val="24"/>
                <w:szCs w:val="24"/>
                <w:lang w:val="it-IT"/>
              </w:rPr>
              <w:t>Centro Studi Hansel e Gretel Onlus</w:t>
            </w:r>
          </w:p>
        </w:tc>
      </w:tr>
      <w:tr w:rsidR="008D3710" w:rsidRPr="00C61712" w:rsidTr="00E6362F">
        <w:trPr>
          <w:trHeight w:val="249"/>
        </w:trPr>
        <w:tc>
          <w:tcPr>
            <w:tcW w:w="3051" w:type="dxa"/>
          </w:tcPr>
          <w:p w:rsidR="008D3710" w:rsidRPr="00C61712" w:rsidRDefault="008D3710" w:rsidP="00E6362F">
            <w:pPr>
              <w:pStyle w:val="OiaeaeiYiio2"/>
              <w:widowControl/>
              <w:adjustRightInd w:val="0"/>
              <w:snapToGrid w:val="0"/>
              <w:ind w:left="57"/>
              <w:mirrorIndents/>
              <w:rPr>
                <w:rFonts w:ascii="Book Antiqua" w:hAnsi="Book Antiqua"/>
                <w:i w:val="0"/>
                <w:sz w:val="20"/>
                <w:lang w:val="it-IT"/>
              </w:rPr>
            </w:pPr>
            <w:r w:rsidRPr="00C61712">
              <w:rPr>
                <w:rFonts w:ascii="Book Antiqua" w:hAnsi="Book Antiqua"/>
                <w:i w:val="0"/>
                <w:sz w:val="20"/>
                <w:lang w:val="it-IT"/>
              </w:rPr>
              <w:t>• Principali materie / abilità professionali oggetto dello studio</w:t>
            </w:r>
          </w:p>
        </w:tc>
        <w:tc>
          <w:tcPr>
            <w:tcW w:w="284" w:type="dxa"/>
          </w:tcPr>
          <w:p w:rsidR="008D3710" w:rsidRPr="00C61712" w:rsidRDefault="008D3710" w:rsidP="00E6362F">
            <w:pPr>
              <w:pStyle w:val="Aaoeeu"/>
              <w:widowControl/>
              <w:adjustRightInd w:val="0"/>
              <w:snapToGrid w:val="0"/>
              <w:ind w:left="57"/>
              <w:mirrorIndents/>
              <w:rPr>
                <w:rFonts w:ascii="Book Antiqua" w:hAnsi="Book Antiqua"/>
                <w:lang w:val="it-IT"/>
              </w:rPr>
            </w:pPr>
          </w:p>
        </w:tc>
        <w:tc>
          <w:tcPr>
            <w:tcW w:w="7229" w:type="dxa"/>
          </w:tcPr>
          <w:p w:rsidR="00FC291B" w:rsidRPr="00C61712" w:rsidRDefault="008D3710" w:rsidP="00FC291B">
            <w:pPr>
              <w:adjustRightInd w:val="0"/>
              <w:ind w:left="57"/>
              <w:mirrorIndents/>
              <w:rPr>
                <w:rFonts w:ascii="Book Antiqua" w:eastAsia="Batang" w:hAnsi="Book Antiqua"/>
                <w:sz w:val="20"/>
                <w:szCs w:val="20"/>
                <w:lang w:eastAsia="en-US"/>
              </w:rPr>
            </w:pPr>
            <w:r w:rsidRPr="00C61712">
              <w:rPr>
                <w:rFonts w:ascii="Book Antiqua" w:eastAsia="Batang" w:hAnsi="Book Antiqua"/>
                <w:sz w:val="20"/>
                <w:szCs w:val="20"/>
                <w:lang w:eastAsia="en-US"/>
              </w:rPr>
              <w:t>Confronto con gli esperti coinvolti dai seminari e dai convegni del Centro Studi Hansel e Gretel Onlus</w:t>
            </w:r>
            <w:r w:rsidR="00B52A11" w:rsidRPr="00C61712">
              <w:rPr>
                <w:rFonts w:ascii="Book Antiqua" w:eastAsia="Batang" w:hAnsi="Book Antiqua"/>
                <w:sz w:val="20"/>
                <w:szCs w:val="20"/>
                <w:lang w:eastAsia="en-US"/>
              </w:rPr>
              <w:t xml:space="preserve"> e in altri convegni</w:t>
            </w:r>
            <w:r w:rsidRPr="00C61712">
              <w:rPr>
                <w:rFonts w:ascii="Book Antiqua" w:eastAsia="Batang" w:hAnsi="Book Antiqua"/>
                <w:sz w:val="20"/>
                <w:szCs w:val="20"/>
                <w:lang w:eastAsia="en-US"/>
              </w:rPr>
              <w:t xml:space="preserve">, fra i quali, Cesare Albasi, </w:t>
            </w:r>
            <w:r w:rsidR="00D471FB" w:rsidRPr="00C61712">
              <w:rPr>
                <w:rFonts w:ascii="Book Antiqua" w:eastAsia="Batang" w:hAnsi="Book Antiqua"/>
                <w:sz w:val="20"/>
                <w:szCs w:val="20"/>
                <w:lang w:eastAsia="en-US"/>
              </w:rPr>
              <w:t xml:space="preserve">Luigi </w:t>
            </w:r>
            <w:proofErr w:type="spellStart"/>
            <w:r w:rsidR="00D471FB" w:rsidRPr="00C61712">
              <w:rPr>
                <w:rFonts w:ascii="Book Antiqua" w:eastAsia="Batang" w:hAnsi="Book Antiqua"/>
                <w:sz w:val="20"/>
                <w:szCs w:val="20"/>
                <w:lang w:eastAsia="en-US"/>
              </w:rPr>
              <w:t>Cancrini</w:t>
            </w:r>
            <w:proofErr w:type="spellEnd"/>
            <w:r w:rsidR="00D471FB" w:rsidRPr="00C61712">
              <w:rPr>
                <w:rFonts w:ascii="Book Antiqua" w:eastAsia="Batang" w:hAnsi="Book Antiqua"/>
                <w:sz w:val="20"/>
                <w:szCs w:val="20"/>
                <w:lang w:eastAsia="en-US"/>
              </w:rPr>
              <w:t xml:space="preserve">, </w:t>
            </w:r>
            <w:r w:rsidRPr="00C61712">
              <w:rPr>
                <w:rFonts w:ascii="Book Antiqua" w:eastAsia="Batang" w:hAnsi="Book Antiqua"/>
                <w:sz w:val="20"/>
                <w:szCs w:val="20"/>
                <w:lang w:eastAsia="en-US"/>
              </w:rPr>
              <w:t xml:space="preserve">Stefano Cirillo, Italo </w:t>
            </w:r>
            <w:proofErr w:type="spellStart"/>
            <w:r w:rsidRPr="00C61712">
              <w:rPr>
                <w:rFonts w:ascii="Book Antiqua" w:eastAsia="Batang" w:hAnsi="Book Antiqua"/>
                <w:sz w:val="20"/>
                <w:szCs w:val="20"/>
                <w:lang w:eastAsia="en-US"/>
              </w:rPr>
              <w:t>Cividali</w:t>
            </w:r>
            <w:proofErr w:type="spellEnd"/>
            <w:r w:rsidRPr="00C61712">
              <w:rPr>
                <w:rFonts w:ascii="Book Antiqua" w:eastAsia="Batang" w:hAnsi="Book Antiqua"/>
                <w:sz w:val="20"/>
                <w:szCs w:val="20"/>
                <w:lang w:eastAsia="en-US"/>
              </w:rPr>
              <w:t xml:space="preserve">, Andrea </w:t>
            </w:r>
            <w:proofErr w:type="spellStart"/>
            <w:r w:rsidRPr="00C61712">
              <w:rPr>
                <w:rFonts w:ascii="Book Antiqua" w:eastAsia="Batang" w:hAnsi="Book Antiqua"/>
                <w:sz w:val="20"/>
                <w:szCs w:val="20"/>
                <w:lang w:eastAsia="en-US"/>
              </w:rPr>
              <w:t>Coffari</w:t>
            </w:r>
            <w:proofErr w:type="spellEnd"/>
            <w:r w:rsidRPr="00C61712">
              <w:rPr>
                <w:rFonts w:ascii="Book Antiqua" w:eastAsia="Batang" w:hAnsi="Book Antiqua"/>
                <w:sz w:val="20"/>
                <w:szCs w:val="20"/>
                <w:lang w:eastAsia="en-US"/>
              </w:rPr>
              <w:t xml:space="preserve">, Cleopatra D'Ambrosio, Laura De Rui, Marco Deriu, Paola Di Blasio, Franco Borgogno, Duccio Demetrio, Felicity De Zulueta, Piero Forno, Tilde Giani Gallino, Paolo Giulini, Dante Ghezzi, </w:t>
            </w:r>
            <w:r w:rsidR="00B52A11" w:rsidRPr="00C61712">
              <w:rPr>
                <w:rFonts w:ascii="Book Antiqua" w:eastAsia="Batang" w:hAnsi="Book Antiqua"/>
                <w:sz w:val="20"/>
                <w:szCs w:val="20"/>
                <w:lang w:eastAsia="en-US"/>
              </w:rPr>
              <w:t xml:space="preserve">Leopoldo Grosso, </w:t>
            </w:r>
            <w:r w:rsidRPr="00C61712">
              <w:rPr>
                <w:rFonts w:ascii="Book Antiqua" w:eastAsia="Batang" w:hAnsi="Book Antiqua"/>
                <w:sz w:val="20"/>
                <w:szCs w:val="20"/>
                <w:lang w:eastAsia="en-US"/>
              </w:rPr>
              <w:t xml:space="preserve">Gianni Guasto, </w:t>
            </w:r>
            <w:r w:rsidR="0040559A" w:rsidRPr="00C61712">
              <w:rPr>
                <w:rFonts w:ascii="Book Antiqua" w:eastAsia="Batang" w:hAnsi="Book Antiqua"/>
                <w:sz w:val="20"/>
                <w:szCs w:val="20"/>
                <w:lang w:eastAsia="en-US"/>
              </w:rPr>
              <w:t xml:space="preserve">Roberta Luberti, </w:t>
            </w:r>
            <w:r w:rsidR="00D471FB" w:rsidRPr="00C61712">
              <w:rPr>
                <w:rFonts w:ascii="Book Antiqua" w:eastAsia="Batang" w:hAnsi="Book Antiqua"/>
                <w:sz w:val="20"/>
                <w:szCs w:val="20"/>
                <w:lang w:eastAsia="en-US"/>
              </w:rPr>
              <w:t xml:space="preserve">Marinella </w:t>
            </w:r>
            <w:proofErr w:type="spellStart"/>
            <w:r w:rsidR="00D471FB" w:rsidRPr="00C61712">
              <w:rPr>
                <w:rFonts w:ascii="Book Antiqua" w:eastAsia="Batang" w:hAnsi="Book Antiqua"/>
                <w:sz w:val="20"/>
                <w:szCs w:val="20"/>
                <w:lang w:eastAsia="en-US"/>
              </w:rPr>
              <w:t>Malacrea</w:t>
            </w:r>
            <w:proofErr w:type="spellEnd"/>
            <w:r w:rsidR="00D471FB" w:rsidRPr="00C61712">
              <w:rPr>
                <w:rFonts w:ascii="Book Antiqua" w:eastAsia="Batang" w:hAnsi="Book Antiqua"/>
                <w:sz w:val="20"/>
                <w:szCs w:val="20"/>
                <w:lang w:eastAsia="en-US"/>
              </w:rPr>
              <w:t xml:space="preserve">, </w:t>
            </w:r>
            <w:r w:rsidR="00B52A11" w:rsidRPr="00C61712">
              <w:rPr>
                <w:rFonts w:ascii="Book Antiqua" w:eastAsia="Batang" w:hAnsi="Book Antiqua"/>
                <w:sz w:val="20"/>
                <w:szCs w:val="20"/>
                <w:lang w:eastAsia="en-US"/>
              </w:rPr>
              <w:t xml:space="preserve">Alfredo Carlo Moro, </w:t>
            </w:r>
            <w:r w:rsidRPr="00C61712">
              <w:rPr>
                <w:rFonts w:ascii="Book Antiqua" w:eastAsia="Batang" w:hAnsi="Book Antiqua"/>
                <w:sz w:val="20"/>
                <w:szCs w:val="20"/>
                <w:lang w:eastAsia="en-US"/>
              </w:rPr>
              <w:t xml:space="preserve">Paolo Roccato, Piercarlo </w:t>
            </w:r>
            <w:proofErr w:type="spellStart"/>
            <w:r w:rsidRPr="00C61712">
              <w:rPr>
                <w:rFonts w:ascii="Book Antiqua" w:eastAsia="Batang" w:hAnsi="Book Antiqua"/>
                <w:sz w:val="20"/>
                <w:szCs w:val="20"/>
                <w:lang w:eastAsia="en-US"/>
              </w:rPr>
              <w:t>Pazé</w:t>
            </w:r>
            <w:proofErr w:type="spellEnd"/>
            <w:r w:rsidRPr="00C61712">
              <w:rPr>
                <w:rFonts w:ascii="Book Antiqua" w:eastAsia="Batang" w:hAnsi="Book Antiqua"/>
                <w:sz w:val="20"/>
                <w:szCs w:val="20"/>
                <w:lang w:eastAsia="en-US"/>
              </w:rPr>
              <w:t xml:space="preserve">, Fulvio Scaparro,  Marina Valcarenghi, Fabio Veglia,  Paolo Vercellone, </w:t>
            </w:r>
            <w:proofErr w:type="spellStart"/>
            <w:r w:rsidRPr="00C61712">
              <w:rPr>
                <w:rFonts w:ascii="Book Antiqua" w:eastAsia="Batang" w:hAnsi="Book Antiqua"/>
                <w:sz w:val="20"/>
                <w:szCs w:val="20"/>
                <w:lang w:eastAsia="en-US"/>
              </w:rPr>
              <w:t>Estela</w:t>
            </w:r>
            <w:proofErr w:type="spellEnd"/>
            <w:r w:rsidRPr="00C61712">
              <w:rPr>
                <w:rFonts w:ascii="Book Antiqua" w:eastAsia="Batang" w:hAnsi="Book Antiqua"/>
                <w:sz w:val="20"/>
                <w:szCs w:val="20"/>
                <w:lang w:eastAsia="en-US"/>
              </w:rPr>
              <w:t xml:space="preserve"> Welldom </w:t>
            </w:r>
          </w:p>
        </w:tc>
      </w:tr>
    </w:tbl>
    <w:p w:rsidR="008D3710" w:rsidRPr="00C61712" w:rsidRDefault="008D3710" w:rsidP="008D3710">
      <w:pPr>
        <w:adjustRightInd w:val="0"/>
        <w:ind w:left="57"/>
        <w:mirrorIndents/>
        <w:rPr>
          <w:rFonts w:ascii="Book Antiqua" w:hAnsi="Book Antiqua"/>
          <w:sz w:val="20"/>
          <w:szCs w:val="20"/>
        </w:rPr>
      </w:pPr>
    </w:p>
    <w:p w:rsidR="00FC291B" w:rsidRPr="00C61712" w:rsidRDefault="00FC291B" w:rsidP="00FC291B">
      <w:pPr>
        <w:rPr>
          <w:rFonts w:ascii="Book Antiqua" w:hAnsi="Book Antiqua"/>
          <w:b/>
          <w:bCs/>
        </w:rPr>
      </w:pPr>
    </w:p>
    <w:p w:rsidR="00FC291B" w:rsidRPr="00C61712" w:rsidRDefault="00FC291B" w:rsidP="00FC291B">
      <w:pPr>
        <w:rPr>
          <w:rFonts w:ascii="Book Antiqua" w:hAnsi="Book Antiqua"/>
          <w:b/>
          <w:bCs/>
        </w:rPr>
      </w:pPr>
    </w:p>
    <w:p w:rsidR="00FC291B" w:rsidRPr="00C61712" w:rsidRDefault="00FC291B" w:rsidP="00FC291B">
      <w:pPr>
        <w:rPr>
          <w:rFonts w:ascii="Book Antiqua" w:hAnsi="Book Antiqua"/>
          <w:b/>
          <w:bCs/>
        </w:rPr>
      </w:pPr>
    </w:p>
    <w:p w:rsidR="00FC291B" w:rsidRPr="00C61712" w:rsidRDefault="00FC291B" w:rsidP="00FC291B">
      <w:pPr>
        <w:rPr>
          <w:rFonts w:ascii="Book Antiqua" w:hAnsi="Book Antiqua"/>
          <w:b/>
          <w:bCs/>
        </w:rPr>
      </w:pPr>
    </w:p>
    <w:p w:rsidR="00FC291B" w:rsidRPr="00C61712" w:rsidRDefault="00FC291B" w:rsidP="00FC291B">
      <w:pPr>
        <w:rPr>
          <w:rFonts w:ascii="Book Antiqua" w:hAnsi="Book Antiqua"/>
          <w:b/>
          <w:bCs/>
        </w:rPr>
      </w:pPr>
    </w:p>
    <w:p w:rsidR="00FC291B" w:rsidRPr="00C61712" w:rsidRDefault="00FC291B" w:rsidP="00FC291B">
      <w:pPr>
        <w:rPr>
          <w:rFonts w:ascii="Book Antiqua" w:hAnsi="Book Antiqua"/>
          <w:b/>
          <w:bCs/>
        </w:rPr>
      </w:pPr>
    </w:p>
    <w:p w:rsidR="00FC291B" w:rsidRPr="00C61712" w:rsidRDefault="00FC291B" w:rsidP="00FC291B">
      <w:pPr>
        <w:rPr>
          <w:rFonts w:ascii="Book Antiqua" w:hAnsi="Book Antiqua"/>
          <w:b/>
          <w:bCs/>
        </w:rPr>
      </w:pPr>
    </w:p>
    <w:p w:rsidR="00FC291B" w:rsidRPr="00C61712" w:rsidRDefault="00FC291B" w:rsidP="00FC291B">
      <w:pPr>
        <w:rPr>
          <w:rFonts w:ascii="Book Antiqua" w:hAnsi="Book Antiqua"/>
          <w:b/>
          <w:bCs/>
        </w:rPr>
      </w:pPr>
    </w:p>
    <w:p w:rsidR="00FC291B" w:rsidRPr="00C61712" w:rsidRDefault="00FC291B" w:rsidP="00FC291B">
      <w:pPr>
        <w:rPr>
          <w:rFonts w:ascii="Book Antiqua" w:hAnsi="Book Antiqua"/>
          <w:b/>
          <w:bCs/>
        </w:rPr>
      </w:pPr>
    </w:p>
    <w:p w:rsidR="00FC291B" w:rsidRPr="00C61712" w:rsidRDefault="00FC291B" w:rsidP="00FC291B">
      <w:pPr>
        <w:rPr>
          <w:rFonts w:ascii="Book Antiqua" w:hAnsi="Book Antiqua"/>
          <w:b/>
          <w:bCs/>
        </w:rPr>
      </w:pPr>
    </w:p>
    <w:p w:rsidR="00FC291B" w:rsidRPr="00C61712" w:rsidRDefault="00FC291B" w:rsidP="00FC291B">
      <w:pPr>
        <w:rPr>
          <w:rFonts w:ascii="Book Antiqua" w:hAnsi="Book Antiqua"/>
          <w:b/>
          <w:bCs/>
          <w:sz w:val="28"/>
          <w:szCs w:val="28"/>
        </w:rPr>
      </w:pPr>
      <w:r w:rsidRPr="00C61712">
        <w:rPr>
          <w:rFonts w:ascii="Book Antiqua" w:hAnsi="Book Antiqua"/>
          <w:b/>
          <w:bCs/>
          <w:sz w:val="28"/>
          <w:szCs w:val="28"/>
        </w:rPr>
        <w:t>I</w:t>
      </w:r>
      <w:r w:rsidR="00202112">
        <w:rPr>
          <w:rFonts w:ascii="Book Antiqua" w:hAnsi="Book Antiqua"/>
          <w:b/>
          <w:bCs/>
          <w:sz w:val="28"/>
          <w:szCs w:val="28"/>
        </w:rPr>
        <w:t xml:space="preserve">SCRIZIONE </w:t>
      </w:r>
      <w:r w:rsidRPr="00C61712">
        <w:rPr>
          <w:rFonts w:ascii="Book Antiqua" w:hAnsi="Book Antiqua"/>
          <w:b/>
          <w:bCs/>
          <w:sz w:val="28"/>
          <w:szCs w:val="28"/>
        </w:rPr>
        <w:t xml:space="preserve">NELL’ALBO DEGLI PSICOLOGI DEL PIEMONTE </w:t>
      </w:r>
    </w:p>
    <w:p w:rsidR="00FC291B" w:rsidRPr="00C61712" w:rsidRDefault="00FC291B" w:rsidP="00FC291B">
      <w:pPr>
        <w:rPr>
          <w:rFonts w:ascii="Book Antiqua" w:hAnsi="Book Antiqua"/>
          <w:b/>
          <w:bCs/>
          <w:sz w:val="28"/>
          <w:szCs w:val="28"/>
        </w:rPr>
      </w:pPr>
    </w:p>
    <w:p w:rsidR="00FC291B" w:rsidRPr="00C61712" w:rsidRDefault="00C61712" w:rsidP="00FC291B">
      <w:pPr>
        <w:rPr>
          <w:rFonts w:ascii="Book Antiqua" w:hAnsi="Book Antiqua"/>
        </w:rPr>
      </w:pPr>
      <w:r>
        <w:rPr>
          <w:rFonts w:ascii="Book Antiqua" w:hAnsi="Book Antiqua"/>
        </w:rPr>
        <w:t xml:space="preserve">    </w:t>
      </w:r>
      <w:r w:rsidR="00FC291B" w:rsidRPr="00C61712">
        <w:rPr>
          <w:rFonts w:ascii="Book Antiqua" w:hAnsi="Book Antiqua"/>
        </w:rPr>
        <w:t>In data 1 agosto 1989 ottengo l’</w:t>
      </w:r>
      <w:r w:rsidR="00FC291B" w:rsidRPr="00C61712">
        <w:rPr>
          <w:rFonts w:ascii="Book Antiqua" w:hAnsi="Book Antiqua"/>
          <w:b/>
          <w:bCs/>
        </w:rPr>
        <w:t>iscrizione all’Albo degli psicologi del Piemonte</w:t>
      </w:r>
      <w:r w:rsidR="00FC291B" w:rsidRPr="00C61712">
        <w:rPr>
          <w:rFonts w:ascii="Book Antiqua" w:hAnsi="Book Antiqua"/>
        </w:rPr>
        <w:t xml:space="preserve"> con il numero avendo presentato domanda sulla base dell’art. 32, lettera </w:t>
      </w:r>
      <w:proofErr w:type="gramStart"/>
      <w:r w:rsidR="00FC291B" w:rsidRPr="00C61712">
        <w:rPr>
          <w:rFonts w:ascii="Book Antiqua" w:hAnsi="Book Antiqua"/>
        </w:rPr>
        <w:t>C,  della</w:t>
      </w:r>
      <w:proofErr w:type="gramEnd"/>
      <w:r w:rsidR="00FC291B" w:rsidRPr="00C61712">
        <w:rPr>
          <w:rFonts w:ascii="Book Antiqua" w:hAnsi="Book Antiqua"/>
        </w:rPr>
        <w:t xml:space="preserve"> Legge istitutiva dell’Ordine degli psicologi e avendo fornito documentazione di essere laureato e di avere svolto per oltre sette anni attività di collaborazione e di  consulenza attinente alla psicologia con enti pubblici e privati.</w:t>
      </w:r>
      <w:r w:rsidR="00202112">
        <w:rPr>
          <w:rFonts w:ascii="Book Antiqua" w:hAnsi="Book Antiqua"/>
        </w:rPr>
        <w:t xml:space="preserve"> </w:t>
      </w:r>
      <w:r w:rsidR="00202112" w:rsidRPr="00C61712">
        <w:rPr>
          <w:rFonts w:ascii="Book Antiqua" w:hAnsi="Book Antiqua"/>
        </w:rPr>
        <w:t>L’</w:t>
      </w:r>
      <w:r w:rsidR="00202112">
        <w:rPr>
          <w:rFonts w:ascii="Book Antiqua" w:hAnsi="Book Antiqua"/>
        </w:rPr>
        <w:t xml:space="preserve">Ordine degli psicologi del Piemonte </w:t>
      </w:r>
      <w:r w:rsidR="00202112" w:rsidRPr="00C61712">
        <w:rPr>
          <w:rFonts w:ascii="Book Antiqua" w:hAnsi="Book Antiqua"/>
        </w:rPr>
        <w:t>in data 21 marzo 1994 mi comunicava</w:t>
      </w:r>
      <w:r w:rsidR="00202112">
        <w:rPr>
          <w:rFonts w:ascii="Book Antiqua" w:hAnsi="Book Antiqua"/>
        </w:rPr>
        <w:t xml:space="preserve"> l’autorizzazione al</w:t>
      </w:r>
      <w:r w:rsidR="00202112" w:rsidRPr="00C61712">
        <w:rPr>
          <w:rFonts w:ascii="Book Antiqua" w:hAnsi="Book Antiqua"/>
        </w:rPr>
        <w:t>l’esercizio dell’attività psicoterapeutica in via definitiva</w:t>
      </w:r>
      <w:r w:rsidR="00202112">
        <w:rPr>
          <w:rFonts w:ascii="Book Antiqua" w:hAnsi="Book Antiqua"/>
        </w:rPr>
        <w:t>.</w:t>
      </w:r>
    </w:p>
    <w:p w:rsidR="00202112" w:rsidRPr="00C61712" w:rsidRDefault="00202112" w:rsidP="00202112">
      <w:pPr>
        <w:rPr>
          <w:rFonts w:ascii="Book Antiqua" w:hAnsi="Book Antiqua"/>
        </w:rPr>
      </w:pPr>
    </w:p>
    <w:p w:rsidR="00F9149C" w:rsidRPr="00C61712" w:rsidRDefault="00F9149C" w:rsidP="00FC291B">
      <w:pPr>
        <w:rPr>
          <w:rFonts w:ascii="Book Antiqua" w:hAnsi="Book Antiqua"/>
          <w:color w:val="000000"/>
        </w:rPr>
      </w:pPr>
    </w:p>
    <w:tbl>
      <w:tblPr>
        <w:tblStyle w:val="Grigliatabella"/>
        <w:tblW w:w="0" w:type="auto"/>
        <w:tblLook w:val="04A0" w:firstRow="1" w:lastRow="0" w:firstColumn="1" w:lastColumn="0" w:noHBand="0" w:noVBand="1"/>
      </w:tblPr>
      <w:tblGrid>
        <w:gridCol w:w="9622"/>
      </w:tblGrid>
      <w:tr w:rsidR="00F9149C" w:rsidTr="00F9149C">
        <w:tc>
          <w:tcPr>
            <w:tcW w:w="9622" w:type="dxa"/>
          </w:tcPr>
          <w:p w:rsidR="00F9149C" w:rsidRDefault="00F9149C" w:rsidP="00FC291B">
            <w:pPr>
              <w:rPr>
                <w:rFonts w:ascii="Book Antiqua" w:hAnsi="Book Antiqua"/>
                <w:color w:val="000000"/>
              </w:rPr>
            </w:pPr>
          </w:p>
          <w:p w:rsidR="00F9149C" w:rsidRPr="00C61712" w:rsidRDefault="00F9149C" w:rsidP="00F9149C">
            <w:pPr>
              <w:rPr>
                <w:rFonts w:ascii="Book Antiqua" w:hAnsi="Book Antiqua"/>
              </w:rPr>
            </w:pPr>
            <w:r w:rsidRPr="00C61712">
              <w:rPr>
                <w:rFonts w:ascii="Book Antiqua" w:hAnsi="Book Antiqua"/>
                <w:color w:val="000000"/>
              </w:rPr>
              <w:t xml:space="preserve">All’interno della gogna mediatica </w:t>
            </w:r>
            <w:r>
              <w:rPr>
                <w:rFonts w:ascii="Book Antiqua" w:hAnsi="Book Antiqua"/>
                <w:color w:val="000000"/>
              </w:rPr>
              <w:t xml:space="preserve">che si è scatenata contro di me </w:t>
            </w:r>
            <w:r w:rsidRPr="00C61712">
              <w:rPr>
                <w:rFonts w:ascii="Book Antiqua" w:hAnsi="Book Antiqua"/>
                <w:color w:val="000000"/>
              </w:rPr>
              <w:t xml:space="preserve">nel cosiddetto caso Bibbiano qualcuno è arrivato ad accusarmi di essere uno </w:t>
            </w:r>
            <w:r>
              <w:rPr>
                <w:rFonts w:ascii="Book Antiqua" w:hAnsi="Book Antiqua"/>
                <w:color w:val="000000"/>
              </w:rPr>
              <w:t>“</w:t>
            </w:r>
            <w:r w:rsidRPr="00C61712">
              <w:rPr>
                <w:rFonts w:ascii="Book Antiqua" w:hAnsi="Book Antiqua"/>
                <w:color w:val="000000"/>
              </w:rPr>
              <w:t>psicologo senza laurea</w:t>
            </w:r>
            <w:r>
              <w:rPr>
                <w:rFonts w:ascii="Book Antiqua" w:hAnsi="Book Antiqua"/>
                <w:color w:val="000000"/>
              </w:rPr>
              <w:t xml:space="preserve">”. Al riguardo </w:t>
            </w:r>
            <w:r w:rsidRPr="00C61712">
              <w:rPr>
                <w:rFonts w:ascii="Book Antiqua" w:hAnsi="Book Antiqua"/>
                <w:color w:val="000000"/>
              </w:rPr>
              <w:t>Rolando Ciofi, Presidente del Movimento psicologi indipendenti, ha affermato:</w:t>
            </w:r>
          </w:p>
          <w:p w:rsidR="00F9149C" w:rsidRDefault="00F9149C" w:rsidP="00F9149C">
            <w:pPr>
              <w:widowControl w:val="0"/>
              <w:rPr>
                <w:rFonts w:ascii="Book Antiqua" w:hAnsi="Book Antiqua"/>
                <w:i/>
                <w:iCs/>
                <w:color w:val="000000"/>
              </w:rPr>
            </w:pPr>
          </w:p>
          <w:p w:rsidR="00F9149C" w:rsidRDefault="00F9149C" w:rsidP="00F9149C">
            <w:pPr>
              <w:widowControl w:val="0"/>
              <w:rPr>
                <w:rFonts w:ascii="Book Antiqua" w:hAnsi="Book Antiqua" w:cs="Arial"/>
                <w:i/>
                <w:iCs/>
                <w:color w:val="000000"/>
              </w:rPr>
            </w:pPr>
            <w:r>
              <w:rPr>
                <w:rFonts w:ascii="Book Antiqua" w:hAnsi="Book Antiqua"/>
                <w:i/>
                <w:iCs/>
                <w:color w:val="000000"/>
              </w:rPr>
              <w:t xml:space="preserve">    </w:t>
            </w:r>
            <w:r w:rsidRPr="00C61712">
              <w:rPr>
                <w:rFonts w:ascii="Book Antiqua" w:hAnsi="Book Antiqua"/>
                <w:i/>
                <w:iCs/>
                <w:color w:val="000000"/>
              </w:rPr>
              <w:t>«</w:t>
            </w:r>
            <w:r w:rsidRPr="00C61712">
              <w:rPr>
                <w:rFonts w:ascii="Book Antiqua" w:hAnsi="Book Antiqua" w:cs="Arial"/>
                <w:i/>
                <w:iCs/>
                <w:color w:val="000000"/>
              </w:rPr>
              <w:t xml:space="preserve">Documenti ufficiali certificano che da ben prima della nascita dell'Ordine degli Psicologi il Dott. Foti era da considerarsi a tutti gli effetti psicologo e che non appena entrata in vigore la legge 56/89 ufficialmente questa qualifica gli veniva riconosciuta con il rilascio della abilitazione (una delle prime nella comunità professionale). Chiariamo anche che non di sanatoria si è trattato. Sanatoria (definizione utilizzata da molti per descrivere i fatti) è un termine fuorviante ed in questo caso non corretto. La legge per quanto attiene l'art 32 non parla di sanatoria ma di “Iscrizione all'albo in sede di prima applicazione della legge”. La questione non è di poco conto. </w:t>
            </w:r>
          </w:p>
          <w:p w:rsidR="00F9149C" w:rsidRDefault="00F9149C" w:rsidP="00F9149C">
            <w:pPr>
              <w:widowControl w:val="0"/>
              <w:rPr>
                <w:rFonts w:ascii="Book Antiqua" w:hAnsi="Book Antiqua" w:cs="Arial"/>
                <w:i/>
                <w:iCs/>
                <w:color w:val="000000"/>
              </w:rPr>
            </w:pPr>
          </w:p>
          <w:p w:rsidR="00F9149C" w:rsidRDefault="00F9149C" w:rsidP="00F9149C">
            <w:pPr>
              <w:widowControl w:val="0"/>
              <w:rPr>
                <w:rFonts w:ascii="Book Antiqua" w:hAnsi="Book Antiqua" w:cs="Arial"/>
                <w:i/>
                <w:iCs/>
                <w:color w:val="000000"/>
              </w:rPr>
            </w:pPr>
            <w:r>
              <w:rPr>
                <w:rFonts w:ascii="Book Antiqua" w:hAnsi="Book Antiqua" w:cs="Arial"/>
                <w:i/>
                <w:iCs/>
                <w:color w:val="000000"/>
              </w:rPr>
              <w:t xml:space="preserve">    </w:t>
            </w:r>
            <w:r w:rsidRPr="00C61712">
              <w:rPr>
                <w:rFonts w:ascii="Book Antiqua" w:hAnsi="Book Antiqua" w:cs="Arial"/>
                <w:i/>
                <w:iCs/>
                <w:color w:val="000000"/>
              </w:rPr>
              <w:t xml:space="preserve">Basta riflettere un attimo per comprendere da un punto di vista logico temporale che prima nasce una disciplina, poi i cultori di quella disciplina danno vita a corsi di laurea specifici (che prima non esistevano) poi ancora man mano che i professionisti aumentano si procede alla costituzione di un Ordine professionale. L'art 32 della legge 56/89 non è dunque una sanatoria, bensì un censimento di coloro che erano già psicologi prima della legge. Di più. Tra il 1989 (varo della legge) ed il 1993 (concreta costituzione dell'Ordine) gli unici colleghi formalmente abilitati ad esercitare erano coloro entrati con l'art. 32. Non di sanatoria dunque si tratta bensì di primogenitura. Questo è quanto. […] </w:t>
            </w:r>
          </w:p>
          <w:p w:rsidR="00F9149C" w:rsidRDefault="00F9149C" w:rsidP="00F9149C">
            <w:pPr>
              <w:widowControl w:val="0"/>
              <w:rPr>
                <w:rFonts w:ascii="Book Antiqua" w:hAnsi="Book Antiqua" w:cs="Arial"/>
                <w:i/>
                <w:iCs/>
                <w:color w:val="000000"/>
              </w:rPr>
            </w:pPr>
          </w:p>
          <w:p w:rsidR="00F9149C" w:rsidRDefault="00F9149C" w:rsidP="00F9149C">
            <w:pPr>
              <w:widowControl w:val="0"/>
              <w:rPr>
                <w:rFonts w:ascii="Book Antiqua" w:hAnsi="Book Antiqua"/>
                <w:i/>
                <w:iCs/>
                <w:color w:val="000000"/>
              </w:rPr>
            </w:pPr>
            <w:r>
              <w:rPr>
                <w:rFonts w:ascii="Book Antiqua" w:hAnsi="Book Antiqua" w:cs="Arial"/>
                <w:i/>
                <w:iCs/>
                <w:color w:val="000000"/>
              </w:rPr>
              <w:t xml:space="preserve">    </w:t>
            </w:r>
            <w:r w:rsidRPr="00C61712">
              <w:rPr>
                <w:rFonts w:ascii="Book Antiqua" w:hAnsi="Book Antiqua" w:cs="Arial"/>
                <w:i/>
                <w:iCs/>
                <w:color w:val="000000"/>
              </w:rPr>
              <w:t>Conosco personalmente almeno un Presidente di un Ordine regionale degli Psicologi, un ex Presidente dell’Ordine nazionale degli Psicologi, diversi Presidi o ex Presidi di facoltà di Psicologia e altrettanto Direttori di Dipartimento di Psicologia presso le principali Università italiane, nonché svariate centinaia di colleghi più o meno noti, che si trovano nell’identica situazione</w:t>
            </w:r>
            <w:r w:rsidRPr="00C61712">
              <w:rPr>
                <w:rFonts w:ascii="Book Antiqua" w:hAnsi="Book Antiqua"/>
                <w:i/>
                <w:iCs/>
                <w:color w:val="000000"/>
              </w:rPr>
              <w:t>».</w:t>
            </w:r>
          </w:p>
          <w:p w:rsidR="00F9149C" w:rsidRDefault="00F9149C" w:rsidP="00F9149C">
            <w:pPr>
              <w:widowControl w:val="0"/>
              <w:rPr>
                <w:rFonts w:ascii="Book Antiqua" w:hAnsi="Book Antiqua"/>
                <w:color w:val="000000"/>
              </w:rPr>
            </w:pPr>
          </w:p>
          <w:p w:rsidR="00F9149C" w:rsidRDefault="00F9149C" w:rsidP="00F9149C">
            <w:pPr>
              <w:widowControl w:val="0"/>
              <w:rPr>
                <w:rFonts w:ascii="Garamond" w:hAnsi="Garamond"/>
                <w:sz w:val="20"/>
                <w:szCs w:val="20"/>
              </w:rPr>
            </w:pPr>
            <w:hyperlink r:id="rId7" w:history="1">
              <w:r w:rsidRPr="003A2C69">
                <w:rPr>
                  <w:rStyle w:val="Collegamentoipertestuale"/>
                  <w:rFonts w:ascii="Garamond" w:hAnsi="Garamond"/>
                  <w:szCs w:val="20"/>
                </w:rPr>
                <w:t>https://rolandociofi.blogspot.com/2019/07/bibbiano-claudio-foti-senza-laurea-in.html</w:t>
              </w:r>
            </w:hyperlink>
          </w:p>
          <w:p w:rsidR="00F9149C" w:rsidRPr="00F9149C" w:rsidRDefault="00F9149C" w:rsidP="00F9149C">
            <w:pPr>
              <w:widowControl w:val="0"/>
              <w:rPr>
                <w:rFonts w:ascii="Book Antiqua" w:hAnsi="Book Antiqua"/>
                <w:color w:val="000000"/>
                <w:sz w:val="20"/>
                <w:szCs w:val="20"/>
              </w:rPr>
            </w:pPr>
          </w:p>
        </w:tc>
      </w:tr>
    </w:tbl>
    <w:p w:rsidR="00F9149C" w:rsidRDefault="00C61712" w:rsidP="00FC291B">
      <w:pPr>
        <w:rPr>
          <w:rFonts w:ascii="Book Antiqua" w:hAnsi="Book Antiqua"/>
          <w:color w:val="000000"/>
        </w:rPr>
      </w:pPr>
      <w:r w:rsidRPr="00C61712">
        <w:rPr>
          <w:rFonts w:ascii="Book Antiqua" w:hAnsi="Book Antiqua"/>
          <w:color w:val="000000"/>
        </w:rPr>
        <w:t xml:space="preserve">   </w:t>
      </w:r>
    </w:p>
    <w:p w:rsidR="00F9149C" w:rsidRDefault="00F9149C" w:rsidP="00F9149C">
      <w:pPr>
        <w:widowControl w:val="0"/>
        <w:rPr>
          <w:rFonts w:ascii="Book Antiqua" w:hAnsi="Book Antiqua"/>
          <w:i/>
          <w:iCs/>
          <w:color w:val="000000"/>
        </w:rPr>
      </w:pPr>
    </w:p>
    <w:sectPr w:rsidR="00F9149C" w:rsidSect="00CF3CFF">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1E6" w:rsidRDefault="00A121E6" w:rsidP="00A84E06">
      <w:r>
        <w:separator/>
      </w:r>
    </w:p>
  </w:endnote>
  <w:endnote w:type="continuationSeparator" w:id="0">
    <w:p w:rsidR="00A121E6" w:rsidRDefault="00A121E6" w:rsidP="00A8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T">
    <w:altName w:val="Cambria"/>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angal">
    <w:panose1 w:val="02040503050203030202"/>
    <w:charset w:val="01"/>
    <w:family w:val="roman"/>
    <w:pitch w:val="variable"/>
    <w:sig w:usb0="0000A003" w:usb1="00000000" w:usb2="00000000" w:usb3="00000000" w:csb0="00000001" w:csb1="00000000"/>
  </w:font>
  <w:font w:name="Akkurat">
    <w:altName w:val="Calibri"/>
    <w:panose1 w:val="020B06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1E6" w:rsidRDefault="00A121E6" w:rsidP="00A84E06">
      <w:r>
        <w:separator/>
      </w:r>
    </w:p>
  </w:footnote>
  <w:footnote w:type="continuationSeparator" w:id="0">
    <w:p w:rsidR="00A121E6" w:rsidRDefault="00A121E6" w:rsidP="00A84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A24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10AF7"/>
    <w:multiLevelType w:val="hybridMultilevel"/>
    <w:tmpl w:val="C3868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665EC5"/>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3" w15:restartNumberingAfterBreak="0">
    <w:nsid w:val="11B870C4"/>
    <w:multiLevelType w:val="hybridMultilevel"/>
    <w:tmpl w:val="2170243E"/>
    <w:lvl w:ilvl="0" w:tplc="64B84EFA">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5A461C"/>
    <w:multiLevelType w:val="hybridMultilevel"/>
    <w:tmpl w:val="A47EF9B0"/>
    <w:lvl w:ilvl="0" w:tplc="3B081C0E">
      <w:start w:val="1988"/>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CE6345"/>
    <w:multiLevelType w:val="multilevel"/>
    <w:tmpl w:val="40E05E7A"/>
    <w:lvl w:ilvl="0">
      <w:start w:val="8"/>
      <w:numFmt w:val="decimal"/>
      <w:lvlText w:val="%1"/>
      <w:lvlJc w:val="left"/>
      <w:pPr>
        <w:ind w:left="500" w:hanging="500"/>
      </w:pPr>
      <w:rPr>
        <w:rFonts w:hint="default"/>
      </w:rPr>
    </w:lvl>
    <w:lvl w:ilvl="1">
      <w:start w:val="9"/>
      <w:numFmt w:val="decimal"/>
      <w:lvlText w:val="%1-%2"/>
      <w:lvlJc w:val="left"/>
      <w:pPr>
        <w:ind w:left="605" w:hanging="500"/>
      </w:pPr>
      <w:rPr>
        <w:rFonts w:hint="default"/>
      </w:rPr>
    </w:lvl>
    <w:lvl w:ilvl="2">
      <w:start w:val="10"/>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6" w15:restartNumberingAfterBreak="0">
    <w:nsid w:val="196E3B18"/>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7" w15:restartNumberingAfterBreak="0">
    <w:nsid w:val="1B6F27EB"/>
    <w:multiLevelType w:val="hybridMultilevel"/>
    <w:tmpl w:val="873461D8"/>
    <w:lvl w:ilvl="0" w:tplc="5A32A294">
      <w:start w:val="19"/>
      <w:numFmt w:val="bullet"/>
      <w:lvlText w:val="-"/>
      <w:lvlJc w:val="left"/>
      <w:pPr>
        <w:ind w:left="780" w:hanging="360"/>
      </w:pPr>
      <w:rPr>
        <w:rFonts w:ascii="Arial Narrow" w:eastAsia="Arial" w:hAnsi="Arial Narrow"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1EFF5705"/>
    <w:multiLevelType w:val="hybridMultilevel"/>
    <w:tmpl w:val="61FA3A7E"/>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2190521B"/>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10" w15:restartNumberingAfterBreak="0">
    <w:nsid w:val="247B49CF"/>
    <w:multiLevelType w:val="hybridMultilevel"/>
    <w:tmpl w:val="FBFED598"/>
    <w:lvl w:ilvl="0" w:tplc="A0D0FC34">
      <w:start w:val="1988"/>
      <w:numFmt w:val="bullet"/>
      <w:lvlText w:val="-"/>
      <w:lvlJc w:val="left"/>
      <w:pPr>
        <w:ind w:left="501"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9A2704"/>
    <w:multiLevelType w:val="hybridMultilevel"/>
    <w:tmpl w:val="F4309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8F686D"/>
    <w:multiLevelType w:val="hybridMultilevel"/>
    <w:tmpl w:val="A97EDF98"/>
    <w:lvl w:ilvl="0" w:tplc="7FF088BA">
      <w:start w:val="1988"/>
      <w:numFmt w:val="bullet"/>
      <w:lvlText w:val="-"/>
      <w:lvlJc w:val="left"/>
      <w:pPr>
        <w:ind w:left="720" w:hanging="360"/>
      </w:pPr>
      <w:rPr>
        <w:rFonts w:ascii="Book Antiqua" w:eastAsia="SimSu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972AA8"/>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14" w15:restartNumberingAfterBreak="0">
    <w:nsid w:val="2AC212F0"/>
    <w:multiLevelType w:val="hybridMultilevel"/>
    <w:tmpl w:val="9E8CE968"/>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5C0C3D"/>
    <w:multiLevelType w:val="hybridMultilevel"/>
    <w:tmpl w:val="81508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FE4207"/>
    <w:multiLevelType w:val="hybridMultilevel"/>
    <w:tmpl w:val="B1ACB042"/>
    <w:lvl w:ilvl="0" w:tplc="726C171A">
      <w:start w:val="1"/>
      <w:numFmt w:val="decimal"/>
      <w:lvlText w:val="%1."/>
      <w:lvlJc w:val="left"/>
      <w:pPr>
        <w:ind w:left="720" w:hanging="360"/>
      </w:pPr>
      <w:rPr>
        <w:b/>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356E80"/>
    <w:multiLevelType w:val="hybridMultilevel"/>
    <w:tmpl w:val="F098A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FB7F78"/>
    <w:multiLevelType w:val="hybridMultilevel"/>
    <w:tmpl w:val="15F0EC9C"/>
    <w:lvl w:ilvl="0" w:tplc="50DC87DA">
      <w:numFmt w:val="bullet"/>
      <w:lvlText w:val="-"/>
      <w:lvlJc w:val="left"/>
      <w:pPr>
        <w:ind w:left="643" w:hanging="360"/>
      </w:pPr>
      <w:rPr>
        <w:rFonts w:ascii="Book Antiqua" w:eastAsia="Times New Roman" w:hAnsi="Book Antiqua"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9" w15:restartNumberingAfterBreak="0">
    <w:nsid w:val="2F482686"/>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20" w15:restartNumberingAfterBreak="0">
    <w:nsid w:val="30BC64D6"/>
    <w:multiLevelType w:val="hybridMultilevel"/>
    <w:tmpl w:val="62EEB024"/>
    <w:lvl w:ilvl="0" w:tplc="D8C6DD40">
      <w:start w:val="7"/>
      <w:numFmt w:val="bullet"/>
      <w:lvlText w:val="-"/>
      <w:lvlJc w:val="left"/>
      <w:pPr>
        <w:tabs>
          <w:tab w:val="num" w:pos="720"/>
        </w:tabs>
        <w:ind w:left="720" w:hanging="360"/>
      </w:pPr>
      <w:rPr>
        <w:rFonts w:ascii="FuturaT" w:eastAsia="Times New Roman" w:hAnsi="FuturaT" w:cs="Futura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FC3B4D"/>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22" w15:restartNumberingAfterBreak="0">
    <w:nsid w:val="39F52313"/>
    <w:multiLevelType w:val="hybridMultilevel"/>
    <w:tmpl w:val="3F0E4D0E"/>
    <w:lvl w:ilvl="0" w:tplc="452AB070">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084117"/>
    <w:multiLevelType w:val="hybridMultilevel"/>
    <w:tmpl w:val="B31A5AAC"/>
    <w:lvl w:ilvl="0" w:tplc="04100001">
      <w:start w:val="199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585561"/>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25" w15:restartNumberingAfterBreak="0">
    <w:nsid w:val="4521530A"/>
    <w:multiLevelType w:val="hybridMultilevel"/>
    <w:tmpl w:val="E0C0BFA4"/>
    <w:lvl w:ilvl="0" w:tplc="15744B9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E96C7B"/>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27" w15:restartNumberingAfterBreak="0">
    <w:nsid w:val="484305E3"/>
    <w:multiLevelType w:val="hybridMultilevel"/>
    <w:tmpl w:val="00EA6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CD7AC6"/>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29" w15:restartNumberingAfterBreak="0">
    <w:nsid w:val="54DC38E3"/>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30" w15:restartNumberingAfterBreak="0">
    <w:nsid w:val="56C46DC4"/>
    <w:multiLevelType w:val="hybridMultilevel"/>
    <w:tmpl w:val="A7E22126"/>
    <w:lvl w:ilvl="0" w:tplc="97E25202">
      <w:start w:val="26"/>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162DDA"/>
    <w:multiLevelType w:val="hybridMultilevel"/>
    <w:tmpl w:val="5386BF1A"/>
    <w:lvl w:ilvl="0" w:tplc="04100001">
      <w:start w:val="3"/>
      <w:numFmt w:val="bullet"/>
      <w:lvlText w:val=""/>
      <w:lvlJc w:val="left"/>
      <w:pPr>
        <w:ind w:left="720" w:hanging="360"/>
      </w:pPr>
      <w:rPr>
        <w:rFonts w:ascii="Symbol" w:eastAsia="Times New Roman" w:hAnsi="Symbol"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FD0D2F"/>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33" w15:restartNumberingAfterBreak="0">
    <w:nsid w:val="6EB14FD2"/>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34" w15:restartNumberingAfterBreak="0">
    <w:nsid w:val="766250A1"/>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35" w15:restartNumberingAfterBreak="0">
    <w:nsid w:val="76B83025"/>
    <w:multiLevelType w:val="hybridMultilevel"/>
    <w:tmpl w:val="763650D0"/>
    <w:lvl w:ilvl="0" w:tplc="7332AF94">
      <w:numFmt w:val="bullet"/>
      <w:lvlText w:val=""/>
      <w:lvlJc w:val="left"/>
      <w:pPr>
        <w:ind w:left="1068"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896130"/>
    <w:multiLevelType w:val="hybridMultilevel"/>
    <w:tmpl w:val="43883796"/>
    <w:lvl w:ilvl="0" w:tplc="8DA8F5E6">
      <w:numFmt w:val="bullet"/>
      <w:lvlText w:val="-"/>
      <w:lvlJc w:val="left"/>
      <w:pPr>
        <w:ind w:left="786"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563DB5"/>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38" w15:restartNumberingAfterBreak="0">
    <w:nsid w:val="7D690BAF"/>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39" w15:restartNumberingAfterBreak="0">
    <w:nsid w:val="7EFC58AA"/>
    <w:multiLevelType w:val="hybridMultilevel"/>
    <w:tmpl w:val="2D4656C4"/>
    <w:lvl w:ilvl="0" w:tplc="0D7A839A">
      <w:numFmt w:val="bullet"/>
      <w:lvlText w:val=""/>
      <w:lvlJc w:val="left"/>
      <w:pPr>
        <w:ind w:left="720" w:hanging="360"/>
      </w:pPr>
      <w:rPr>
        <w:rFonts w:ascii="Symbol" w:eastAsia="Times New Roman" w:hAnsi="Symbol" w:cs="Times New Roman" w:hint="default"/>
        <w:b w:val="0"/>
        <w:i w:val="0"/>
        <w:sz w:val="24"/>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3261877">
    <w:abstractNumId w:val="11"/>
  </w:num>
  <w:num w:numId="2" w16cid:durableId="147139052">
    <w:abstractNumId w:val="17"/>
  </w:num>
  <w:num w:numId="3" w16cid:durableId="2095011150">
    <w:abstractNumId w:val="0"/>
  </w:num>
  <w:num w:numId="4" w16cid:durableId="1785079289">
    <w:abstractNumId w:val="20"/>
  </w:num>
  <w:num w:numId="5" w16cid:durableId="1914775210">
    <w:abstractNumId w:val="31"/>
  </w:num>
  <w:num w:numId="6" w16cid:durableId="48305369">
    <w:abstractNumId w:val="14"/>
  </w:num>
  <w:num w:numId="7" w16cid:durableId="1887256009">
    <w:abstractNumId w:val="22"/>
  </w:num>
  <w:num w:numId="8" w16cid:durableId="2097556078">
    <w:abstractNumId w:val="7"/>
  </w:num>
  <w:num w:numId="9" w16cid:durableId="125586175">
    <w:abstractNumId w:val="23"/>
  </w:num>
  <w:num w:numId="10" w16cid:durableId="1659528501">
    <w:abstractNumId w:val="27"/>
  </w:num>
  <w:num w:numId="11" w16cid:durableId="1786580210">
    <w:abstractNumId w:val="15"/>
  </w:num>
  <w:num w:numId="12" w16cid:durableId="1416324619">
    <w:abstractNumId w:val="37"/>
  </w:num>
  <w:num w:numId="13" w16cid:durableId="1958372158">
    <w:abstractNumId w:val="2"/>
  </w:num>
  <w:num w:numId="14" w16cid:durableId="97258135">
    <w:abstractNumId w:val="21"/>
  </w:num>
  <w:num w:numId="15" w16cid:durableId="1977711555">
    <w:abstractNumId w:val="6"/>
  </w:num>
  <w:num w:numId="16" w16cid:durableId="776411226">
    <w:abstractNumId w:val="13"/>
  </w:num>
  <w:num w:numId="17" w16cid:durableId="1907765945">
    <w:abstractNumId w:val="34"/>
  </w:num>
  <w:num w:numId="18" w16cid:durableId="372467340">
    <w:abstractNumId w:val="32"/>
  </w:num>
  <w:num w:numId="19" w16cid:durableId="1499729077">
    <w:abstractNumId w:val="29"/>
  </w:num>
  <w:num w:numId="20" w16cid:durableId="740715756">
    <w:abstractNumId w:val="9"/>
  </w:num>
  <w:num w:numId="21" w16cid:durableId="1465853204">
    <w:abstractNumId w:val="38"/>
  </w:num>
  <w:num w:numId="22" w16cid:durableId="754783528">
    <w:abstractNumId w:val="33"/>
  </w:num>
  <w:num w:numId="23" w16cid:durableId="1143497254">
    <w:abstractNumId w:val="24"/>
  </w:num>
  <w:num w:numId="24" w16cid:durableId="638654434">
    <w:abstractNumId w:val="28"/>
  </w:num>
  <w:num w:numId="25" w16cid:durableId="2134059850">
    <w:abstractNumId w:val="36"/>
  </w:num>
  <w:num w:numId="26" w16cid:durableId="1839230281">
    <w:abstractNumId w:val="25"/>
  </w:num>
  <w:num w:numId="27" w16cid:durableId="1796216076">
    <w:abstractNumId w:val="10"/>
  </w:num>
  <w:num w:numId="28" w16cid:durableId="725957637">
    <w:abstractNumId w:val="4"/>
  </w:num>
  <w:num w:numId="29" w16cid:durableId="1231501516">
    <w:abstractNumId w:val="12"/>
  </w:num>
  <w:num w:numId="30" w16cid:durableId="716441367">
    <w:abstractNumId w:val="8"/>
  </w:num>
  <w:num w:numId="31" w16cid:durableId="656031709">
    <w:abstractNumId w:val="3"/>
  </w:num>
  <w:num w:numId="32" w16cid:durableId="959413181">
    <w:abstractNumId w:val="19"/>
  </w:num>
  <w:num w:numId="33" w16cid:durableId="1556427718">
    <w:abstractNumId w:val="16"/>
  </w:num>
  <w:num w:numId="34" w16cid:durableId="1954482797">
    <w:abstractNumId w:val="1"/>
  </w:num>
  <w:num w:numId="35" w16cid:durableId="408697628">
    <w:abstractNumId w:val="35"/>
  </w:num>
  <w:num w:numId="36" w16cid:durableId="1865750377">
    <w:abstractNumId w:val="39"/>
  </w:num>
  <w:num w:numId="37" w16cid:durableId="1258978349">
    <w:abstractNumId w:val="26"/>
  </w:num>
  <w:num w:numId="38" w16cid:durableId="667484261">
    <w:abstractNumId w:val="5"/>
  </w:num>
  <w:num w:numId="39" w16cid:durableId="1578589300">
    <w:abstractNumId w:val="30"/>
  </w:num>
  <w:num w:numId="40" w16cid:durableId="8311423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10"/>
    <w:rsid w:val="000624AC"/>
    <w:rsid w:val="00202112"/>
    <w:rsid w:val="00260910"/>
    <w:rsid w:val="0030487F"/>
    <w:rsid w:val="0040559A"/>
    <w:rsid w:val="006A2FF2"/>
    <w:rsid w:val="006C761D"/>
    <w:rsid w:val="008264FD"/>
    <w:rsid w:val="00837843"/>
    <w:rsid w:val="008D3710"/>
    <w:rsid w:val="008F736A"/>
    <w:rsid w:val="009F0005"/>
    <w:rsid w:val="00A121E6"/>
    <w:rsid w:val="00A84E06"/>
    <w:rsid w:val="00A864C3"/>
    <w:rsid w:val="00B52A11"/>
    <w:rsid w:val="00C072D2"/>
    <w:rsid w:val="00C61712"/>
    <w:rsid w:val="00CF3CFF"/>
    <w:rsid w:val="00D471FB"/>
    <w:rsid w:val="00D750DB"/>
    <w:rsid w:val="00EF3AE6"/>
    <w:rsid w:val="00EF6D83"/>
    <w:rsid w:val="00F815AB"/>
    <w:rsid w:val="00F9149C"/>
    <w:rsid w:val="00FC2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0FA9"/>
  <w15:chartTrackingRefBased/>
  <w15:docId w15:val="{085BC200-9D9E-2C46-9756-B09F604D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ind w:firstLine="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710"/>
    <w:pPr>
      <w:ind w:firstLine="0"/>
    </w:pPr>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8D3710"/>
    <w:pPr>
      <w:keepNext/>
      <w:spacing w:before="240" w:after="60"/>
      <w:outlineLvl w:val="0"/>
    </w:pPr>
    <w:rPr>
      <w:rFonts w:ascii="Calibri" w:eastAsia="MS Gothic" w:hAnsi="Calibri"/>
      <w:b/>
      <w:bCs/>
      <w:kern w:val="32"/>
      <w:sz w:val="32"/>
      <w:szCs w:val="32"/>
      <w:lang w:val="x-none"/>
    </w:rPr>
  </w:style>
  <w:style w:type="paragraph" w:styleId="Titolo2">
    <w:name w:val="heading 2"/>
    <w:basedOn w:val="Normale"/>
    <w:next w:val="Normale"/>
    <w:link w:val="Titolo2Carattere"/>
    <w:qFormat/>
    <w:rsid w:val="008D3710"/>
    <w:pPr>
      <w:keepNext/>
      <w:jc w:val="center"/>
      <w:outlineLvl w:val="1"/>
    </w:pPr>
    <w:rPr>
      <w:rFonts w:ascii="Arial" w:hAnsi="Arial"/>
      <w:b/>
      <w:bCs/>
      <w:lang w:val="x-none" w:eastAsia="x-none"/>
    </w:rPr>
  </w:style>
  <w:style w:type="paragraph" w:styleId="Titolo3">
    <w:name w:val="heading 3"/>
    <w:basedOn w:val="Normale"/>
    <w:next w:val="Normale"/>
    <w:link w:val="Titolo3Carattere"/>
    <w:uiPriority w:val="9"/>
    <w:semiHidden/>
    <w:unhideWhenUsed/>
    <w:qFormat/>
    <w:rsid w:val="008D3710"/>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710"/>
    <w:rPr>
      <w:rFonts w:ascii="Calibri" w:eastAsia="MS Gothic" w:hAnsi="Calibri" w:cs="Times New Roman"/>
      <w:b/>
      <w:bCs/>
      <w:kern w:val="32"/>
      <w:sz w:val="32"/>
      <w:szCs w:val="32"/>
      <w:lang w:val="x-none" w:eastAsia="it-IT"/>
    </w:rPr>
  </w:style>
  <w:style w:type="character" w:customStyle="1" w:styleId="Titolo2Carattere">
    <w:name w:val="Titolo 2 Carattere"/>
    <w:basedOn w:val="Carpredefinitoparagrafo"/>
    <w:link w:val="Titolo2"/>
    <w:rsid w:val="008D3710"/>
    <w:rPr>
      <w:rFonts w:ascii="Arial" w:eastAsia="Times New Roman" w:hAnsi="Arial" w:cs="Times New Roman"/>
      <w:b/>
      <w:bCs/>
      <w:lang w:val="x-none" w:eastAsia="x-none"/>
    </w:rPr>
  </w:style>
  <w:style w:type="character" w:customStyle="1" w:styleId="Titolo3Carattere">
    <w:name w:val="Titolo 3 Carattere"/>
    <w:basedOn w:val="Carpredefinitoparagrafo"/>
    <w:link w:val="Titolo3"/>
    <w:uiPriority w:val="9"/>
    <w:semiHidden/>
    <w:rsid w:val="008D3710"/>
    <w:rPr>
      <w:rFonts w:ascii="Calibri Light" w:eastAsia="Times New Roman" w:hAnsi="Calibri Light" w:cs="Times New Roman"/>
      <w:b/>
      <w:bCs/>
      <w:sz w:val="26"/>
      <w:szCs w:val="26"/>
      <w:lang w:eastAsia="it-IT"/>
    </w:rPr>
  </w:style>
  <w:style w:type="character" w:customStyle="1" w:styleId="WW8Num1z0">
    <w:name w:val="WW8Num1z0"/>
    <w:rsid w:val="008D3710"/>
    <w:rPr>
      <w:rFonts w:ascii="Symbol" w:hAnsi="Symbol"/>
    </w:rPr>
  </w:style>
  <w:style w:type="character" w:customStyle="1" w:styleId="Carpredefinitoparagrafo1">
    <w:name w:val="Car. predefinito paragrafo1"/>
    <w:rsid w:val="008D3710"/>
  </w:style>
  <w:style w:type="character" w:customStyle="1" w:styleId="niaeeaaiYicanaiiaoioaenU">
    <w:name w:val="?nia?eeaaiYic anaiiaoioaenU"/>
    <w:rsid w:val="008D3710"/>
    <w:rPr>
      <w:sz w:val="20"/>
    </w:rPr>
  </w:style>
  <w:style w:type="character" w:customStyle="1" w:styleId="Aneeiuooaeaao">
    <w:name w:val="Aneeiuo oae?aao"/>
    <w:basedOn w:val="niaeeaaiYicanaiiaoioaenU"/>
    <w:rsid w:val="008D3710"/>
    <w:rPr>
      <w:sz w:val="20"/>
    </w:rPr>
  </w:style>
  <w:style w:type="character" w:styleId="Collegamentoipertestuale">
    <w:name w:val="Hyperlink"/>
    <w:semiHidden/>
    <w:rsid w:val="008D3710"/>
    <w:rPr>
      <w:color w:val="0000FF"/>
      <w:sz w:val="20"/>
      <w:u w:val="single"/>
    </w:rPr>
  </w:style>
  <w:style w:type="character" w:styleId="Collegamentovisitato">
    <w:name w:val="FollowedHyperlink"/>
    <w:semiHidden/>
    <w:rsid w:val="008D3710"/>
    <w:rPr>
      <w:color w:val="800080"/>
      <w:sz w:val="20"/>
      <w:u w:val="single"/>
    </w:rPr>
  </w:style>
  <w:style w:type="character" w:customStyle="1" w:styleId="a">
    <w:name w:val="Áñéèìüò óåëßäáò"/>
    <w:rsid w:val="008D3710"/>
    <w:rPr>
      <w:sz w:val="20"/>
    </w:rPr>
  </w:style>
  <w:style w:type="character" w:styleId="Numeropagina">
    <w:name w:val="page number"/>
    <w:basedOn w:val="Carpredefinitoparagrafo1"/>
    <w:semiHidden/>
    <w:rsid w:val="008D3710"/>
  </w:style>
  <w:style w:type="paragraph" w:customStyle="1" w:styleId="Intestazione1">
    <w:name w:val="Intestazione1"/>
    <w:basedOn w:val="Normale"/>
    <w:next w:val="Corpotesto"/>
    <w:rsid w:val="008D3710"/>
    <w:pPr>
      <w:keepNext/>
      <w:spacing w:before="240" w:after="120"/>
    </w:pPr>
    <w:rPr>
      <w:rFonts w:ascii="Arial" w:eastAsia="MS Mincho" w:hAnsi="Arial" w:cs="Tahoma"/>
      <w:sz w:val="28"/>
      <w:szCs w:val="28"/>
    </w:rPr>
  </w:style>
  <w:style w:type="paragraph" w:styleId="Corpotesto">
    <w:name w:val="Body Text"/>
    <w:basedOn w:val="Normale"/>
    <w:link w:val="CorpotestoCarattere"/>
    <w:semiHidden/>
    <w:rsid w:val="008D3710"/>
    <w:pPr>
      <w:spacing w:after="120"/>
    </w:pPr>
  </w:style>
  <w:style w:type="character" w:customStyle="1" w:styleId="CorpotestoCarattere">
    <w:name w:val="Corpo testo Carattere"/>
    <w:basedOn w:val="Carpredefinitoparagrafo"/>
    <w:link w:val="Corpotesto"/>
    <w:semiHidden/>
    <w:rsid w:val="008D3710"/>
    <w:rPr>
      <w:rFonts w:ascii="Times New Roman" w:eastAsia="Times New Roman" w:hAnsi="Times New Roman" w:cs="Times New Roman"/>
      <w:lang w:eastAsia="it-IT"/>
    </w:rPr>
  </w:style>
  <w:style w:type="paragraph" w:styleId="Elenco">
    <w:name w:val="List"/>
    <w:basedOn w:val="Corpotesto"/>
    <w:semiHidden/>
    <w:rsid w:val="008D3710"/>
    <w:rPr>
      <w:rFonts w:cs="Tahoma"/>
    </w:rPr>
  </w:style>
  <w:style w:type="paragraph" w:customStyle="1" w:styleId="Didascalia1">
    <w:name w:val="Didascalia1"/>
    <w:basedOn w:val="Normale"/>
    <w:rsid w:val="008D3710"/>
    <w:pPr>
      <w:suppressLineNumbers/>
      <w:spacing w:before="120" w:after="120"/>
    </w:pPr>
    <w:rPr>
      <w:rFonts w:cs="Tahoma"/>
      <w:i/>
      <w:iCs/>
    </w:rPr>
  </w:style>
  <w:style w:type="paragraph" w:customStyle="1" w:styleId="Indice">
    <w:name w:val="Indice"/>
    <w:basedOn w:val="Normale"/>
    <w:rsid w:val="008D3710"/>
    <w:pPr>
      <w:suppressLineNumbers/>
    </w:pPr>
    <w:rPr>
      <w:rFonts w:cs="Tahoma"/>
    </w:rPr>
  </w:style>
  <w:style w:type="paragraph" w:customStyle="1" w:styleId="Aaoeeu">
    <w:name w:val="Aaoeeu"/>
    <w:rsid w:val="008D3710"/>
    <w:pPr>
      <w:widowControl w:val="0"/>
      <w:suppressAutoHyphens/>
      <w:ind w:firstLine="0"/>
    </w:pPr>
    <w:rPr>
      <w:rFonts w:ascii="Times New Roman" w:eastAsia="Arial" w:hAnsi="Times New Roman" w:cs="Times New Roman"/>
      <w:sz w:val="20"/>
      <w:szCs w:val="20"/>
      <w:lang w:val="en-US" w:eastAsia="ar-SA"/>
    </w:rPr>
  </w:style>
  <w:style w:type="paragraph" w:customStyle="1" w:styleId="Aeeaoaeaa1">
    <w:name w:val="A?eeaoae?aa 1"/>
    <w:basedOn w:val="Aaoeeu"/>
    <w:next w:val="Aaoeeu"/>
    <w:rsid w:val="008D3710"/>
    <w:pPr>
      <w:keepNext/>
      <w:jc w:val="right"/>
    </w:pPr>
    <w:rPr>
      <w:b/>
    </w:rPr>
  </w:style>
  <w:style w:type="paragraph" w:customStyle="1" w:styleId="Aeeaoaeaa2">
    <w:name w:val="A?eeaoae?aa 2"/>
    <w:basedOn w:val="Aaoeeu"/>
    <w:next w:val="Aaoeeu"/>
    <w:rsid w:val="008D3710"/>
    <w:pPr>
      <w:keepNext/>
      <w:jc w:val="right"/>
    </w:pPr>
    <w:rPr>
      <w:i/>
    </w:rPr>
  </w:style>
  <w:style w:type="paragraph" w:customStyle="1" w:styleId="Eaoaeaa">
    <w:name w:val="Eaoae?aa"/>
    <w:basedOn w:val="Aaoeeu"/>
    <w:rsid w:val="008D3710"/>
    <w:pPr>
      <w:tabs>
        <w:tab w:val="center" w:pos="4153"/>
        <w:tab w:val="right" w:pos="8306"/>
      </w:tabs>
    </w:pPr>
  </w:style>
  <w:style w:type="paragraph" w:customStyle="1" w:styleId="OioYeeai">
    <w:name w:val="O?ioYeeai"/>
    <w:basedOn w:val="Aaoeeu"/>
    <w:rsid w:val="008D3710"/>
    <w:pPr>
      <w:tabs>
        <w:tab w:val="center" w:pos="4153"/>
        <w:tab w:val="right" w:pos="8306"/>
      </w:tabs>
    </w:pPr>
  </w:style>
  <w:style w:type="paragraph" w:customStyle="1" w:styleId="OiaeaeiYiio">
    <w:name w:val="O?ia eaeiYiio"/>
    <w:basedOn w:val="Aaoeeu"/>
    <w:rsid w:val="008D3710"/>
    <w:pPr>
      <w:jc w:val="right"/>
    </w:pPr>
  </w:style>
  <w:style w:type="paragraph" w:customStyle="1" w:styleId="OiaeaeiYiio2">
    <w:name w:val="O?ia eaeiYiio 2"/>
    <w:basedOn w:val="Aaoeeu"/>
    <w:rsid w:val="008D3710"/>
    <w:pPr>
      <w:jc w:val="right"/>
    </w:pPr>
    <w:rPr>
      <w:i/>
      <w:sz w:val="16"/>
    </w:rPr>
  </w:style>
  <w:style w:type="paragraph" w:customStyle="1" w:styleId="OiaeaeiYiio3">
    <w:name w:val="O?ia eaeiYiio 3"/>
    <w:basedOn w:val="Aaoeeu"/>
    <w:rsid w:val="008D3710"/>
    <w:pPr>
      <w:jc w:val="right"/>
    </w:pPr>
    <w:rPr>
      <w:b/>
    </w:rPr>
  </w:style>
  <w:style w:type="paragraph" w:styleId="Intestazione">
    <w:name w:val="header"/>
    <w:basedOn w:val="Normale"/>
    <w:link w:val="IntestazioneCarattere"/>
    <w:semiHidden/>
    <w:rsid w:val="008D3710"/>
    <w:pPr>
      <w:tabs>
        <w:tab w:val="center" w:pos="4153"/>
        <w:tab w:val="right" w:pos="8306"/>
      </w:tabs>
    </w:pPr>
  </w:style>
  <w:style w:type="character" w:customStyle="1" w:styleId="IntestazioneCarattere">
    <w:name w:val="Intestazione Carattere"/>
    <w:basedOn w:val="Carpredefinitoparagrafo"/>
    <w:link w:val="Intestazione"/>
    <w:semiHidden/>
    <w:rsid w:val="008D3710"/>
    <w:rPr>
      <w:rFonts w:ascii="Times New Roman" w:eastAsia="Times New Roman" w:hAnsi="Times New Roman" w:cs="Times New Roman"/>
      <w:lang w:eastAsia="it-IT"/>
    </w:rPr>
  </w:style>
  <w:style w:type="paragraph" w:styleId="Pidipagina">
    <w:name w:val="footer"/>
    <w:basedOn w:val="Normale"/>
    <w:link w:val="PidipaginaCarattere"/>
    <w:semiHidden/>
    <w:rsid w:val="008D3710"/>
    <w:pPr>
      <w:tabs>
        <w:tab w:val="center" w:pos="4153"/>
        <w:tab w:val="right" w:pos="8306"/>
      </w:tabs>
    </w:pPr>
  </w:style>
  <w:style w:type="character" w:customStyle="1" w:styleId="PidipaginaCarattere">
    <w:name w:val="Piè di pagina Carattere"/>
    <w:basedOn w:val="Carpredefinitoparagrafo"/>
    <w:link w:val="Pidipagina"/>
    <w:semiHidden/>
    <w:rsid w:val="008D3710"/>
    <w:rPr>
      <w:rFonts w:ascii="Times New Roman" w:eastAsia="Times New Roman" w:hAnsi="Times New Roman" w:cs="Times New Roman"/>
      <w:lang w:eastAsia="it-IT"/>
    </w:rPr>
  </w:style>
  <w:style w:type="paragraph" w:customStyle="1" w:styleId="a0">
    <w:name w:val="Êåöáëßäá"/>
    <w:basedOn w:val="Normale"/>
    <w:rsid w:val="008D3710"/>
    <w:pPr>
      <w:tabs>
        <w:tab w:val="center" w:pos="4153"/>
        <w:tab w:val="right" w:pos="8306"/>
      </w:tabs>
    </w:pPr>
    <w:rPr>
      <w:lang w:val="el-GR"/>
    </w:rPr>
  </w:style>
  <w:style w:type="paragraph" w:customStyle="1" w:styleId="a1">
    <w:name w:val="ÕðïóÝëéäï"/>
    <w:basedOn w:val="Normale"/>
    <w:rsid w:val="008D3710"/>
    <w:pPr>
      <w:tabs>
        <w:tab w:val="center" w:pos="4153"/>
        <w:tab w:val="right" w:pos="8306"/>
      </w:tabs>
    </w:pPr>
    <w:rPr>
      <w:lang w:val="el-GR"/>
    </w:rPr>
  </w:style>
  <w:style w:type="paragraph" w:customStyle="1" w:styleId="a2">
    <w:name w:val="Âáóéêü"/>
    <w:rsid w:val="008D3710"/>
    <w:pPr>
      <w:widowControl w:val="0"/>
      <w:suppressAutoHyphens/>
      <w:ind w:firstLine="0"/>
    </w:pPr>
    <w:rPr>
      <w:rFonts w:ascii="Times New Roman" w:eastAsia="Arial" w:hAnsi="Times New Roman" w:cs="Times New Roman"/>
      <w:sz w:val="20"/>
      <w:szCs w:val="20"/>
      <w:lang w:val="el-GR" w:eastAsia="ar-SA"/>
    </w:rPr>
  </w:style>
  <w:style w:type="paragraph" w:styleId="Rientrocorpodeltesto">
    <w:name w:val="Body Text Indent"/>
    <w:basedOn w:val="Normale"/>
    <w:link w:val="RientrocorpodeltestoCarattere"/>
    <w:semiHidden/>
    <w:rsid w:val="008D3710"/>
    <w:pPr>
      <w:ind w:left="34"/>
    </w:pPr>
    <w:rPr>
      <w:rFonts w:ascii="Arial" w:hAnsi="Arial"/>
      <w:sz w:val="16"/>
    </w:rPr>
  </w:style>
  <w:style w:type="character" w:customStyle="1" w:styleId="RientrocorpodeltestoCarattere">
    <w:name w:val="Rientro corpo del testo Carattere"/>
    <w:basedOn w:val="Carpredefinitoparagrafo"/>
    <w:link w:val="Rientrocorpodeltesto"/>
    <w:semiHidden/>
    <w:rsid w:val="008D3710"/>
    <w:rPr>
      <w:rFonts w:ascii="Arial" w:eastAsia="Times New Roman" w:hAnsi="Arial" w:cs="Times New Roman"/>
      <w:sz w:val="16"/>
      <w:lang w:eastAsia="it-IT"/>
    </w:rPr>
  </w:style>
  <w:style w:type="paragraph" w:customStyle="1" w:styleId="2">
    <w:name w:val="Åðéêåöáëßäá 2"/>
    <w:basedOn w:val="a2"/>
    <w:next w:val="a2"/>
    <w:rsid w:val="008D3710"/>
    <w:pPr>
      <w:keepNext/>
      <w:jc w:val="right"/>
    </w:pPr>
    <w:rPr>
      <w:i/>
    </w:rPr>
  </w:style>
  <w:style w:type="paragraph" w:customStyle="1" w:styleId="Contenutotabella">
    <w:name w:val="Contenuto tabella"/>
    <w:basedOn w:val="Normale"/>
    <w:rsid w:val="008D3710"/>
    <w:pPr>
      <w:suppressLineNumbers/>
    </w:pPr>
  </w:style>
  <w:style w:type="paragraph" w:customStyle="1" w:styleId="Intestazionetabella">
    <w:name w:val="Intestazione tabella"/>
    <w:basedOn w:val="Contenutotabella"/>
    <w:rsid w:val="008D3710"/>
    <w:pPr>
      <w:jc w:val="center"/>
    </w:pPr>
    <w:rPr>
      <w:b/>
      <w:bCs/>
    </w:rPr>
  </w:style>
  <w:style w:type="paragraph" w:customStyle="1" w:styleId="Contenutocornice">
    <w:name w:val="Contenuto cornice"/>
    <w:basedOn w:val="Corpotesto"/>
    <w:rsid w:val="008D3710"/>
  </w:style>
  <w:style w:type="paragraph" w:styleId="Titolo">
    <w:name w:val="Title"/>
    <w:basedOn w:val="Normale"/>
    <w:next w:val="Normale"/>
    <w:link w:val="TitoloCarattere"/>
    <w:uiPriority w:val="10"/>
    <w:qFormat/>
    <w:rsid w:val="008D3710"/>
    <w:pPr>
      <w:pBdr>
        <w:bottom w:val="single" w:sz="8" w:space="4" w:color="4F81BD"/>
      </w:pBdr>
      <w:contextualSpacing/>
      <w:jc w:val="center"/>
    </w:pPr>
    <w:rPr>
      <w:rFonts w:ascii="Cambria" w:hAnsi="Cambria"/>
      <w:spacing w:val="5"/>
      <w:kern w:val="28"/>
      <w:sz w:val="36"/>
      <w:szCs w:val="36"/>
      <w:lang w:val="x-none" w:eastAsia="en-US"/>
    </w:rPr>
  </w:style>
  <w:style w:type="character" w:customStyle="1" w:styleId="TitoloCarattere">
    <w:name w:val="Titolo Carattere"/>
    <w:basedOn w:val="Carpredefinitoparagrafo"/>
    <w:link w:val="Titolo"/>
    <w:uiPriority w:val="10"/>
    <w:rsid w:val="008D3710"/>
    <w:rPr>
      <w:rFonts w:ascii="Cambria" w:eastAsia="Times New Roman" w:hAnsi="Cambria" w:cs="Times New Roman"/>
      <w:spacing w:val="5"/>
      <w:kern w:val="28"/>
      <w:sz w:val="36"/>
      <w:szCs w:val="36"/>
      <w:lang w:val="x-none"/>
    </w:rPr>
  </w:style>
  <w:style w:type="paragraph" w:customStyle="1" w:styleId="Style4">
    <w:name w:val="Style4"/>
    <w:basedOn w:val="Normale"/>
    <w:uiPriority w:val="99"/>
    <w:rsid w:val="008D3710"/>
    <w:pPr>
      <w:autoSpaceDE w:val="0"/>
      <w:autoSpaceDN w:val="0"/>
      <w:adjustRightInd w:val="0"/>
    </w:pPr>
    <w:rPr>
      <w:rFonts w:ascii="Arial Black" w:hAnsi="Arial Black"/>
    </w:rPr>
  </w:style>
  <w:style w:type="character" w:customStyle="1" w:styleId="arial10nero">
    <w:name w:val="arial10nero"/>
    <w:rsid w:val="008D3710"/>
  </w:style>
  <w:style w:type="character" w:styleId="Enfasigrassetto">
    <w:name w:val="Strong"/>
    <w:uiPriority w:val="22"/>
    <w:qFormat/>
    <w:rsid w:val="008D3710"/>
    <w:rPr>
      <w:b/>
      <w:bCs/>
    </w:rPr>
  </w:style>
  <w:style w:type="paragraph" w:styleId="Sottotitolo">
    <w:name w:val="Subtitle"/>
    <w:basedOn w:val="Normale"/>
    <w:next w:val="Normale"/>
    <w:link w:val="SottotitoloCarattere"/>
    <w:uiPriority w:val="11"/>
    <w:qFormat/>
    <w:rsid w:val="008D3710"/>
    <w:rPr>
      <w:rFonts w:ascii="Cambria" w:hAnsi="Cambria"/>
      <w:bCs/>
      <w:i/>
      <w:iCs/>
      <w:sz w:val="28"/>
      <w:szCs w:val="28"/>
      <w:lang w:val="x-none" w:eastAsia="x-none"/>
    </w:rPr>
  </w:style>
  <w:style w:type="character" w:customStyle="1" w:styleId="SottotitoloCarattere">
    <w:name w:val="Sottotitolo Carattere"/>
    <w:basedOn w:val="Carpredefinitoparagrafo"/>
    <w:link w:val="Sottotitolo"/>
    <w:uiPriority w:val="11"/>
    <w:rsid w:val="008D3710"/>
    <w:rPr>
      <w:rFonts w:ascii="Cambria" w:eastAsia="Times New Roman" w:hAnsi="Cambria" w:cs="Times New Roman"/>
      <w:bCs/>
      <w:i/>
      <w:iCs/>
      <w:sz w:val="28"/>
      <w:szCs w:val="28"/>
      <w:lang w:val="x-none" w:eastAsia="x-none"/>
    </w:rPr>
  </w:style>
  <w:style w:type="paragraph" w:customStyle="1" w:styleId="ECVSectionBullet">
    <w:name w:val="_ECV_SectionBullet"/>
    <w:basedOn w:val="Normale"/>
    <w:rsid w:val="008D3710"/>
    <w:pPr>
      <w:suppressLineNumbers/>
      <w:autoSpaceDE w:val="0"/>
      <w:spacing w:line="100" w:lineRule="atLeast"/>
    </w:pPr>
    <w:rPr>
      <w:rFonts w:ascii="Arial" w:eastAsia="SimSun" w:hAnsi="Arial" w:cs="Mangal"/>
      <w:color w:val="3F3A38"/>
      <w:spacing w:val="-6"/>
      <w:kern w:val="2"/>
      <w:sz w:val="18"/>
      <w:lang w:val="en-GB" w:eastAsia="zh-CN" w:bidi="hi-IN"/>
    </w:rPr>
  </w:style>
  <w:style w:type="paragraph" w:customStyle="1" w:styleId="ECVLeftDetails">
    <w:name w:val="_ECV_LeftDetails"/>
    <w:basedOn w:val="Normale"/>
    <w:rsid w:val="008D3710"/>
    <w:pPr>
      <w:suppressLineNumbers/>
      <w:spacing w:before="23"/>
      <w:ind w:right="283"/>
      <w:jc w:val="right"/>
    </w:pPr>
    <w:rPr>
      <w:rFonts w:ascii="Arial" w:eastAsia="SimSun" w:hAnsi="Arial" w:cs="Mangal"/>
      <w:color w:val="0E4194"/>
      <w:spacing w:val="-6"/>
      <w:kern w:val="2"/>
      <w:sz w:val="18"/>
      <w:lang w:val="en-GB" w:eastAsia="zh-CN" w:bidi="hi-IN"/>
    </w:rPr>
  </w:style>
  <w:style w:type="paragraph" w:styleId="Didascalia">
    <w:name w:val="caption"/>
    <w:basedOn w:val="Normale"/>
    <w:qFormat/>
    <w:rsid w:val="008D3710"/>
    <w:pPr>
      <w:suppressLineNumbers/>
      <w:spacing w:before="120" w:after="120"/>
    </w:pPr>
    <w:rPr>
      <w:rFonts w:ascii="Arial" w:eastAsia="SimSun" w:hAnsi="Arial" w:cs="Mangal"/>
      <w:i/>
      <w:iCs/>
      <w:color w:val="3F3A38"/>
      <w:spacing w:val="-6"/>
      <w:kern w:val="1"/>
      <w:lang w:val="en-GB" w:eastAsia="zh-CN" w:bidi="hi-IN"/>
    </w:rPr>
  </w:style>
  <w:style w:type="paragraph" w:customStyle="1" w:styleId="ECVDate">
    <w:name w:val="_ECV_Date"/>
    <w:basedOn w:val="Normale"/>
    <w:rsid w:val="008D3710"/>
    <w:pPr>
      <w:suppressLineNumbers/>
      <w:spacing w:before="28" w:line="100" w:lineRule="atLeast"/>
      <w:ind w:right="283"/>
      <w:jc w:val="right"/>
      <w:textAlignment w:val="top"/>
    </w:pPr>
    <w:rPr>
      <w:rFonts w:ascii="Arial" w:eastAsia="SimSun" w:hAnsi="Arial" w:cs="Mangal"/>
      <w:color w:val="0E4194"/>
      <w:spacing w:val="-6"/>
      <w:kern w:val="1"/>
      <w:sz w:val="18"/>
      <w:lang w:val="en-GB" w:eastAsia="zh-CN" w:bidi="hi-IN"/>
    </w:rPr>
  </w:style>
  <w:style w:type="paragraph" w:customStyle="1" w:styleId="Grigliamedia1-Colore21">
    <w:name w:val="Griglia media 1 - Colore 21"/>
    <w:basedOn w:val="Normale"/>
    <w:uiPriority w:val="34"/>
    <w:qFormat/>
    <w:rsid w:val="008D3710"/>
    <w:pPr>
      <w:ind w:left="708"/>
    </w:pPr>
  </w:style>
  <w:style w:type="paragraph" w:customStyle="1" w:styleId="Grigliachiara-Colore31">
    <w:name w:val="Griglia chiara - Colore 31"/>
    <w:basedOn w:val="Normale"/>
    <w:uiPriority w:val="34"/>
    <w:qFormat/>
    <w:rsid w:val="008D3710"/>
    <w:pPr>
      <w:ind w:left="708"/>
    </w:pPr>
  </w:style>
  <w:style w:type="paragraph" w:styleId="NormaleWeb">
    <w:name w:val="Normal (Web)"/>
    <w:basedOn w:val="Normale"/>
    <w:uiPriority w:val="99"/>
    <w:unhideWhenUsed/>
    <w:rsid w:val="008D3710"/>
    <w:pPr>
      <w:spacing w:before="100" w:beforeAutospacing="1" w:after="100" w:afterAutospacing="1"/>
    </w:pPr>
  </w:style>
  <w:style w:type="paragraph" w:customStyle="1" w:styleId="ECVBusinessSectorRow">
    <w:name w:val="_ECV_BusinessSectorRow"/>
    <w:basedOn w:val="Normale"/>
    <w:rsid w:val="008D3710"/>
    <w:rPr>
      <w:rFonts w:ascii="Arial" w:eastAsia="SimSun" w:hAnsi="Arial" w:cs="Mangal"/>
      <w:color w:val="3F3A38"/>
      <w:spacing w:val="-6"/>
      <w:kern w:val="1"/>
      <w:sz w:val="16"/>
      <w:lang w:eastAsia="hi-IN" w:bidi="hi-IN"/>
    </w:rPr>
  </w:style>
  <w:style w:type="paragraph" w:customStyle="1" w:styleId="ECVNameField">
    <w:name w:val="_ECV_NameField"/>
    <w:basedOn w:val="Normale"/>
    <w:rsid w:val="008D3710"/>
    <w:pPr>
      <w:suppressLineNumbers/>
      <w:spacing w:line="100" w:lineRule="atLeast"/>
    </w:pPr>
    <w:rPr>
      <w:rFonts w:ascii="Arial" w:eastAsia="SimSun" w:hAnsi="Arial" w:cs="Mangal"/>
      <w:color w:val="3F3A38"/>
      <w:spacing w:val="-6"/>
      <w:kern w:val="1"/>
      <w:sz w:val="26"/>
      <w:szCs w:val="18"/>
      <w:lang w:eastAsia="hi-IN" w:bidi="hi-IN"/>
    </w:rPr>
  </w:style>
  <w:style w:type="paragraph" w:styleId="Paragrafoelenco">
    <w:name w:val="List Paragraph"/>
    <w:basedOn w:val="Normale"/>
    <w:uiPriority w:val="34"/>
    <w:qFormat/>
    <w:rsid w:val="008D3710"/>
    <w:pPr>
      <w:ind w:left="720"/>
      <w:contextualSpacing/>
    </w:pPr>
    <w:rPr>
      <w:rFonts w:ascii="Arial" w:eastAsia="SimSun" w:hAnsi="Arial" w:cs="Mangal"/>
      <w:color w:val="3F3A38"/>
      <w:spacing w:val="-6"/>
      <w:kern w:val="1"/>
      <w:sz w:val="16"/>
      <w:lang w:eastAsia="hi-IN" w:bidi="hi-IN"/>
    </w:rPr>
  </w:style>
  <w:style w:type="character" w:customStyle="1" w:styleId="apple-converted-space">
    <w:name w:val="apple-converted-space"/>
    <w:basedOn w:val="Carpredefinitoparagrafo"/>
    <w:rsid w:val="008D3710"/>
  </w:style>
  <w:style w:type="character" w:styleId="Menzionenonrisolta">
    <w:name w:val="Unresolved Mention"/>
    <w:uiPriority w:val="99"/>
    <w:semiHidden/>
    <w:unhideWhenUsed/>
    <w:rsid w:val="008D3710"/>
    <w:rPr>
      <w:color w:val="605E5C"/>
      <w:shd w:val="clear" w:color="auto" w:fill="E1DFDD"/>
    </w:rPr>
  </w:style>
  <w:style w:type="paragraph" w:customStyle="1" w:styleId="ECVSubSectionHeading">
    <w:name w:val="_ECV_SubSectionHeading"/>
    <w:basedOn w:val="Normale"/>
    <w:rsid w:val="008D3710"/>
    <w:pPr>
      <w:suppressLineNumbers/>
      <w:spacing w:line="100" w:lineRule="atLeast"/>
    </w:pPr>
    <w:rPr>
      <w:rFonts w:ascii="Arial" w:eastAsia="SimSun" w:hAnsi="Arial" w:cs="Mangal"/>
      <w:color w:val="0E4194"/>
      <w:spacing w:val="-6"/>
      <w:kern w:val="1"/>
      <w:sz w:val="22"/>
      <w:lang w:eastAsia="hi-IN" w:bidi="hi-IN"/>
    </w:rPr>
  </w:style>
  <w:style w:type="character" w:styleId="Enfasicorsivo">
    <w:name w:val="Emphasis"/>
    <w:uiPriority w:val="20"/>
    <w:qFormat/>
    <w:rsid w:val="008D3710"/>
    <w:rPr>
      <w:i/>
      <w:iCs/>
    </w:rPr>
  </w:style>
  <w:style w:type="character" w:customStyle="1" w:styleId="t">
    <w:name w:val="t"/>
    <w:basedOn w:val="Carpredefinitoparagrafo"/>
    <w:rsid w:val="008D3710"/>
  </w:style>
  <w:style w:type="character" w:customStyle="1" w:styleId="A11">
    <w:name w:val="A11"/>
    <w:uiPriority w:val="99"/>
    <w:rsid w:val="008D3710"/>
    <w:rPr>
      <w:rFonts w:cs="Akkurat"/>
      <w:i/>
      <w:iCs/>
      <w:color w:val="000000"/>
      <w:sz w:val="19"/>
      <w:szCs w:val="19"/>
    </w:rPr>
  </w:style>
  <w:style w:type="paragraph" w:customStyle="1" w:styleId="Paragrafoelenco1">
    <w:name w:val="Paragrafo elenco1"/>
    <w:basedOn w:val="Normale"/>
    <w:rsid w:val="008D3710"/>
    <w:pPr>
      <w:spacing w:after="200" w:line="276" w:lineRule="auto"/>
      <w:ind w:left="720"/>
    </w:pPr>
    <w:rPr>
      <w:rFonts w:ascii="Calibri" w:eastAsia="MS Mincho" w:hAnsi="Calibri" w:cs="Calibri"/>
      <w:sz w:val="22"/>
      <w:szCs w:val="22"/>
      <w:lang w:eastAsia="en-US"/>
    </w:rPr>
  </w:style>
  <w:style w:type="paragraph" w:customStyle="1" w:styleId="Corpodeltesto21">
    <w:name w:val="Corpo del testo 21"/>
    <w:basedOn w:val="Normale"/>
    <w:rsid w:val="008D3710"/>
    <w:pPr>
      <w:overflowPunct w:val="0"/>
      <w:autoSpaceDE w:val="0"/>
      <w:autoSpaceDN w:val="0"/>
      <w:adjustRightInd w:val="0"/>
      <w:textAlignment w:val="baseline"/>
    </w:pPr>
    <w:rPr>
      <w:b/>
      <w:sz w:val="36"/>
      <w:szCs w:val="20"/>
    </w:rPr>
  </w:style>
  <w:style w:type="paragraph" w:customStyle="1" w:styleId="Corpodeltesto31">
    <w:name w:val="Corpo del testo 31"/>
    <w:basedOn w:val="Normale"/>
    <w:rsid w:val="008D3710"/>
    <w:pPr>
      <w:overflowPunct w:val="0"/>
      <w:autoSpaceDE w:val="0"/>
      <w:autoSpaceDN w:val="0"/>
      <w:adjustRightInd w:val="0"/>
      <w:textAlignment w:val="baseline"/>
    </w:pPr>
    <w:rPr>
      <w:b/>
      <w:szCs w:val="20"/>
    </w:rPr>
  </w:style>
  <w:style w:type="paragraph" w:styleId="Testonotaapidipagina">
    <w:name w:val="footnote text"/>
    <w:basedOn w:val="Normale"/>
    <w:link w:val="TestonotaapidipaginaCarattere"/>
    <w:uiPriority w:val="99"/>
    <w:unhideWhenUsed/>
    <w:rsid w:val="00A84E06"/>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A84E06"/>
    <w:rPr>
      <w:rFonts w:ascii="Times New Roman" w:eastAsia="Times New Roman" w:hAnsi="Times New Roman" w:cs="Times New Roman"/>
      <w:sz w:val="20"/>
      <w:szCs w:val="20"/>
      <w:lang w:eastAsia="it-IT"/>
    </w:rPr>
  </w:style>
  <w:style w:type="character" w:styleId="Rimandonotaapidipagina">
    <w:name w:val="footnote reference"/>
    <w:uiPriority w:val="99"/>
    <w:unhideWhenUsed/>
    <w:rsid w:val="00A84E06"/>
    <w:rPr>
      <w:vertAlign w:val="superscript"/>
    </w:rPr>
  </w:style>
  <w:style w:type="table" w:styleId="Grigliatabella">
    <w:name w:val="Table Grid"/>
    <w:basedOn w:val="Tabellanormale"/>
    <w:uiPriority w:val="39"/>
    <w:rsid w:val="00F91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landociofi.blogspot.com/2019/07/bibbiano-claudio-foti-senza-laurea-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1929</Words>
  <Characters>10996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2022-09-15T09:34:00Z</dcterms:created>
  <dcterms:modified xsi:type="dcterms:W3CDTF">2024-11-04T21:04:00Z</dcterms:modified>
</cp:coreProperties>
</file>